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288BD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lang w:val="en-US"/>
        </w:rPr>
        <w:t> </w:t>
      </w:r>
    </w:p>
    <w:p w14:paraId="38647422" w14:textId="77777777" w:rsidR="004940CB" w:rsidRPr="004940CB" w:rsidRDefault="004940CB" w:rsidP="004940CB">
      <w:pPr>
        <w:spacing w:after="120" w:line="360" w:lineRule="auto"/>
        <w:jc w:val="center"/>
        <w:rPr>
          <w:lang w:val="en-US"/>
        </w:rPr>
      </w:pPr>
      <w:r w:rsidRPr="004940CB">
        <w:rPr>
          <w:highlight w:val="lightGray"/>
          <w:lang w:val="en-US"/>
        </w:rPr>
        <w:t>NÁZOV A ADRESA ŠKOLY</w:t>
      </w:r>
    </w:p>
    <w:p w14:paraId="00C7FC0B" w14:textId="77777777" w:rsidR="004940CB" w:rsidRPr="004940CB" w:rsidRDefault="004940CB" w:rsidP="004940CB">
      <w:pPr>
        <w:spacing w:after="120" w:line="360" w:lineRule="auto"/>
        <w:jc w:val="center"/>
        <w:rPr>
          <w:lang w:val="en-US"/>
        </w:rPr>
      </w:pPr>
      <w:r w:rsidRPr="004940CB">
        <w:rPr>
          <w:lang w:val="en-US"/>
        </w:rPr>
        <w:t xml:space="preserve">ORGANIZAČNÁ SMERNICA č. </w:t>
      </w:r>
      <w:r w:rsidRPr="004940CB">
        <w:rPr>
          <w:highlight w:val="lightGray"/>
          <w:lang w:val="en-US"/>
        </w:rPr>
        <w:t>__/202x</w:t>
      </w:r>
    </w:p>
    <w:p w14:paraId="131CF49C" w14:textId="77777777" w:rsidR="004940CB" w:rsidRPr="004940CB" w:rsidRDefault="004940CB" w:rsidP="004940CB">
      <w:pPr>
        <w:spacing w:after="120" w:line="360" w:lineRule="auto"/>
        <w:jc w:val="center"/>
        <w:rPr>
          <w:highlight w:val="lightGray"/>
          <w:lang w:val="en-US"/>
        </w:rPr>
      </w:pPr>
      <w:r w:rsidRPr="004940CB">
        <w:rPr>
          <w:i/>
          <w:iCs/>
          <w:highlight w:val="lightGray"/>
          <w:lang w:val="en-US"/>
        </w:rPr>
        <w:t>(</w:t>
      </w:r>
      <w:proofErr w:type="spellStart"/>
      <w:r w:rsidRPr="004940CB">
        <w:rPr>
          <w:i/>
          <w:iCs/>
          <w:highlight w:val="lightGray"/>
          <w:lang w:val="en-US"/>
        </w:rPr>
        <w:t>uviesť</w:t>
      </w:r>
      <w:proofErr w:type="spellEnd"/>
      <w:r w:rsidRPr="004940CB">
        <w:rPr>
          <w:i/>
          <w:iCs/>
          <w:highlight w:val="lightGray"/>
          <w:lang w:val="en-US"/>
        </w:rPr>
        <w:t xml:space="preserve"> </w:t>
      </w:r>
      <w:proofErr w:type="spellStart"/>
      <w:r w:rsidRPr="004940CB">
        <w:rPr>
          <w:i/>
          <w:iCs/>
          <w:highlight w:val="lightGray"/>
          <w:lang w:val="en-US"/>
        </w:rPr>
        <w:t>poradové</w:t>
      </w:r>
      <w:proofErr w:type="spellEnd"/>
      <w:r w:rsidRPr="004940CB">
        <w:rPr>
          <w:i/>
          <w:iCs/>
          <w:highlight w:val="lightGray"/>
          <w:lang w:val="en-US"/>
        </w:rPr>
        <w:t xml:space="preserve"> </w:t>
      </w:r>
      <w:proofErr w:type="spellStart"/>
      <w:r w:rsidRPr="004940CB">
        <w:rPr>
          <w:i/>
          <w:iCs/>
          <w:highlight w:val="lightGray"/>
          <w:lang w:val="en-US"/>
        </w:rPr>
        <w:t>číslo</w:t>
      </w:r>
      <w:proofErr w:type="spellEnd"/>
      <w:r w:rsidRPr="004940CB">
        <w:rPr>
          <w:i/>
          <w:iCs/>
          <w:highlight w:val="lightGray"/>
          <w:lang w:val="en-US"/>
        </w:rPr>
        <w:t xml:space="preserve"> </w:t>
      </w:r>
      <w:proofErr w:type="spellStart"/>
      <w:r w:rsidRPr="004940CB">
        <w:rPr>
          <w:i/>
          <w:iCs/>
          <w:highlight w:val="lightGray"/>
          <w:lang w:val="en-US"/>
        </w:rPr>
        <w:t>interného</w:t>
      </w:r>
      <w:proofErr w:type="spellEnd"/>
      <w:r w:rsidRPr="004940CB">
        <w:rPr>
          <w:i/>
          <w:iCs/>
          <w:highlight w:val="lightGray"/>
          <w:lang w:val="en-US"/>
        </w:rPr>
        <w:t xml:space="preserve"> </w:t>
      </w:r>
      <w:proofErr w:type="spellStart"/>
      <w:r w:rsidRPr="004940CB">
        <w:rPr>
          <w:i/>
          <w:iCs/>
          <w:highlight w:val="lightGray"/>
          <w:lang w:val="en-US"/>
        </w:rPr>
        <w:t>predpisu</w:t>
      </w:r>
      <w:proofErr w:type="spellEnd"/>
      <w:r w:rsidRPr="004940CB">
        <w:rPr>
          <w:i/>
          <w:iCs/>
          <w:highlight w:val="lightGray"/>
          <w:lang w:val="en-US"/>
        </w:rPr>
        <w:t xml:space="preserve"> a </w:t>
      </w:r>
      <w:proofErr w:type="spellStart"/>
      <w:r w:rsidRPr="004940CB">
        <w:rPr>
          <w:i/>
          <w:iCs/>
          <w:highlight w:val="lightGray"/>
          <w:lang w:val="en-US"/>
        </w:rPr>
        <w:t>dátum</w:t>
      </w:r>
      <w:proofErr w:type="spellEnd"/>
      <w:r w:rsidRPr="004940CB">
        <w:rPr>
          <w:i/>
          <w:iCs/>
          <w:highlight w:val="lightGray"/>
          <w:lang w:val="en-US"/>
        </w:rPr>
        <w:t xml:space="preserve"> </w:t>
      </w:r>
      <w:proofErr w:type="spellStart"/>
      <w:r w:rsidRPr="004940CB">
        <w:rPr>
          <w:i/>
          <w:iCs/>
          <w:highlight w:val="lightGray"/>
          <w:lang w:val="en-US"/>
        </w:rPr>
        <w:t>vydania</w:t>
      </w:r>
      <w:proofErr w:type="spellEnd"/>
      <w:r w:rsidRPr="004940CB">
        <w:rPr>
          <w:i/>
          <w:iCs/>
          <w:highlight w:val="lightGray"/>
          <w:lang w:val="en-US"/>
        </w:rPr>
        <w:t xml:space="preserve"> </w:t>
      </w:r>
      <w:proofErr w:type="spellStart"/>
      <w:r w:rsidRPr="004940CB">
        <w:rPr>
          <w:i/>
          <w:iCs/>
          <w:highlight w:val="lightGray"/>
          <w:lang w:val="en-US"/>
        </w:rPr>
        <w:t>smernice</w:t>
      </w:r>
      <w:proofErr w:type="spellEnd"/>
      <w:r w:rsidRPr="004940CB">
        <w:rPr>
          <w:i/>
          <w:iCs/>
          <w:highlight w:val="lightGray"/>
          <w:lang w:val="en-US"/>
        </w:rPr>
        <w:t>)</w:t>
      </w:r>
    </w:p>
    <w:p w14:paraId="58E0CA81" w14:textId="77777777" w:rsidR="004940CB" w:rsidRDefault="004940CB" w:rsidP="004940CB">
      <w:pPr>
        <w:spacing w:after="120" w:line="360" w:lineRule="auto"/>
        <w:jc w:val="center"/>
        <w:rPr>
          <w:lang w:val="en-US"/>
        </w:rPr>
      </w:pPr>
      <w:r w:rsidRPr="004940CB">
        <w:rPr>
          <w:highlight w:val="lightGray"/>
          <w:lang w:val="en-US"/>
        </w:rPr>
        <w:t>tel.</w:t>
      </w:r>
      <w:proofErr w:type="gramStart"/>
      <w:r w:rsidRPr="004940CB">
        <w:rPr>
          <w:highlight w:val="lightGray"/>
          <w:lang w:val="en-US"/>
        </w:rPr>
        <w:t xml:space="preserve"> ..</w:t>
      </w:r>
      <w:proofErr w:type="gramEnd"/>
      <w:r w:rsidRPr="004940CB">
        <w:rPr>
          <w:highlight w:val="lightGray"/>
          <w:lang w:val="en-US"/>
        </w:rPr>
        <w:t>, email: ....</w:t>
      </w:r>
    </w:p>
    <w:p w14:paraId="2DA7CD5E" w14:textId="77777777" w:rsidR="004940CB" w:rsidRPr="004940CB" w:rsidRDefault="004940CB" w:rsidP="004940CB">
      <w:pPr>
        <w:spacing w:after="120" w:line="360" w:lineRule="auto"/>
        <w:jc w:val="center"/>
        <w:rPr>
          <w:lang w:val="en-US"/>
        </w:rPr>
      </w:pPr>
    </w:p>
    <w:p w14:paraId="42C5A74B" w14:textId="3EC993BA" w:rsidR="004940CB" w:rsidRDefault="004940CB" w:rsidP="004940CB">
      <w:pPr>
        <w:spacing w:after="120" w:line="360" w:lineRule="auto"/>
        <w:jc w:val="center"/>
        <w:rPr>
          <w:b/>
          <w:bCs/>
          <w:sz w:val="36"/>
          <w:szCs w:val="36"/>
          <w:lang w:val="en-US"/>
        </w:rPr>
      </w:pPr>
      <w:proofErr w:type="spellStart"/>
      <w:r w:rsidRPr="004940CB">
        <w:rPr>
          <w:b/>
          <w:bCs/>
          <w:sz w:val="36"/>
          <w:szCs w:val="36"/>
          <w:lang w:val="en-US"/>
        </w:rPr>
        <w:t>Smernica</w:t>
      </w:r>
      <w:proofErr w:type="spellEnd"/>
      <w:r w:rsidRPr="004940CB">
        <w:rPr>
          <w:b/>
          <w:bCs/>
          <w:sz w:val="36"/>
          <w:szCs w:val="36"/>
          <w:lang w:val="en-US"/>
        </w:rPr>
        <w:t xml:space="preserve"> o </w:t>
      </w:r>
      <w:proofErr w:type="spellStart"/>
      <w:r w:rsidRPr="004940CB">
        <w:rPr>
          <w:b/>
          <w:bCs/>
          <w:sz w:val="36"/>
          <w:szCs w:val="36"/>
          <w:lang w:val="en-US"/>
        </w:rPr>
        <w:t>vzniku</w:t>
      </w:r>
      <w:proofErr w:type="spellEnd"/>
      <w:r w:rsidRPr="004940CB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4940CB">
        <w:rPr>
          <w:b/>
          <w:bCs/>
          <w:sz w:val="36"/>
          <w:szCs w:val="36"/>
          <w:lang w:val="en-US"/>
        </w:rPr>
        <w:t>nároku</w:t>
      </w:r>
      <w:proofErr w:type="spellEnd"/>
      <w:r w:rsidRPr="004940CB">
        <w:rPr>
          <w:b/>
          <w:bCs/>
          <w:sz w:val="36"/>
          <w:szCs w:val="36"/>
          <w:lang w:val="en-US"/>
        </w:rPr>
        <w:t xml:space="preserve"> a </w:t>
      </w:r>
      <w:proofErr w:type="spellStart"/>
      <w:r w:rsidRPr="004940CB">
        <w:rPr>
          <w:b/>
          <w:bCs/>
          <w:sz w:val="36"/>
          <w:szCs w:val="36"/>
          <w:lang w:val="en-US"/>
        </w:rPr>
        <w:t>čerpaní</w:t>
      </w:r>
      <w:proofErr w:type="spellEnd"/>
      <w:r w:rsidRPr="004940CB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4940CB">
        <w:rPr>
          <w:b/>
          <w:bCs/>
          <w:sz w:val="36"/>
          <w:szCs w:val="36"/>
          <w:lang w:val="en-US"/>
        </w:rPr>
        <w:t>náhradného</w:t>
      </w:r>
      <w:proofErr w:type="spellEnd"/>
      <w:r w:rsidRPr="004940CB">
        <w:rPr>
          <w:b/>
          <w:bCs/>
          <w:sz w:val="36"/>
          <w:szCs w:val="36"/>
          <w:lang w:val="en-US"/>
        </w:rPr>
        <w:t xml:space="preserve"> </w:t>
      </w:r>
      <w:r>
        <w:rPr>
          <w:b/>
          <w:bCs/>
          <w:sz w:val="36"/>
          <w:szCs w:val="36"/>
          <w:lang w:val="en-US"/>
        </w:rPr>
        <w:br/>
      </w:r>
      <w:proofErr w:type="spellStart"/>
      <w:r w:rsidRPr="004940CB">
        <w:rPr>
          <w:b/>
          <w:bCs/>
          <w:sz w:val="36"/>
          <w:szCs w:val="36"/>
          <w:lang w:val="en-US"/>
        </w:rPr>
        <w:t>voľna</w:t>
      </w:r>
      <w:proofErr w:type="spellEnd"/>
      <w:r w:rsidRPr="004940CB">
        <w:rPr>
          <w:b/>
          <w:bCs/>
          <w:sz w:val="36"/>
          <w:szCs w:val="36"/>
          <w:lang w:val="en-US"/>
        </w:rPr>
        <w:t xml:space="preserve"> a </w:t>
      </w:r>
      <w:proofErr w:type="spellStart"/>
      <w:r w:rsidRPr="004940CB">
        <w:rPr>
          <w:b/>
          <w:bCs/>
          <w:sz w:val="36"/>
          <w:szCs w:val="36"/>
          <w:lang w:val="en-US"/>
        </w:rPr>
        <w:t>dovolenky</w:t>
      </w:r>
      <w:proofErr w:type="spellEnd"/>
    </w:p>
    <w:p w14:paraId="1DF0ED3A" w14:textId="77777777" w:rsidR="004940CB" w:rsidRPr="004940CB" w:rsidRDefault="004940CB" w:rsidP="004940CB">
      <w:pPr>
        <w:spacing w:after="120" w:line="360" w:lineRule="auto"/>
        <w:jc w:val="center"/>
        <w:rPr>
          <w:b/>
          <w:bCs/>
          <w:sz w:val="36"/>
          <w:szCs w:val="36"/>
          <w:lang w:val="en-US"/>
        </w:rPr>
      </w:pPr>
    </w:p>
    <w:p w14:paraId="33AFC41C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proofErr w:type="spellStart"/>
      <w:r w:rsidRPr="004940CB">
        <w:rPr>
          <w:b/>
          <w:bCs/>
          <w:lang w:val="en-US"/>
        </w:rPr>
        <w:t>Oblasť</w:t>
      </w:r>
      <w:proofErr w:type="spellEnd"/>
      <w:r w:rsidRPr="004940CB">
        <w:rPr>
          <w:b/>
          <w:bCs/>
          <w:lang w:val="en-US"/>
        </w:rPr>
        <w:t xml:space="preserve"> </w:t>
      </w:r>
      <w:proofErr w:type="spellStart"/>
      <w:r w:rsidRPr="004940CB">
        <w:rPr>
          <w:b/>
          <w:bCs/>
          <w:lang w:val="en-US"/>
        </w:rPr>
        <w:t>platnosti</w:t>
      </w:r>
      <w:proofErr w:type="spellEnd"/>
      <w:r w:rsidRPr="004940CB">
        <w:rPr>
          <w:b/>
          <w:bCs/>
          <w:lang w:val="en-US"/>
        </w:rPr>
        <w:t>:</w:t>
      </w:r>
    </w:p>
    <w:p w14:paraId="7903342B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proofErr w:type="spellStart"/>
      <w:r w:rsidRPr="004940CB">
        <w:rPr>
          <w:lang w:val="en-US"/>
        </w:rPr>
        <w:t>Smernica</w:t>
      </w:r>
      <w:proofErr w:type="spellEnd"/>
      <w:r w:rsidRPr="004940CB">
        <w:rPr>
          <w:lang w:val="en-US"/>
        </w:rPr>
        <w:t xml:space="preserve"> je </w:t>
      </w:r>
      <w:proofErr w:type="spellStart"/>
      <w:r w:rsidRPr="004940CB">
        <w:rPr>
          <w:lang w:val="en-US"/>
        </w:rPr>
        <w:t>záväzná</w:t>
      </w:r>
      <w:proofErr w:type="spellEnd"/>
      <w:r w:rsidRPr="004940CB">
        <w:rPr>
          <w:lang w:val="en-US"/>
        </w:rPr>
        <w:t xml:space="preserve"> pre </w:t>
      </w:r>
      <w:proofErr w:type="spellStart"/>
      <w:r w:rsidRPr="004940CB">
        <w:rPr>
          <w:lang w:val="en-US"/>
        </w:rPr>
        <w:t>všetkých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zamestnancov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 xml:space="preserve"> </w:t>
      </w:r>
      <w:r w:rsidRPr="004940CB">
        <w:rPr>
          <w:highlight w:val="lightGray"/>
          <w:lang w:val="en-US"/>
        </w:rPr>
        <w:t xml:space="preserve">____ </w:t>
      </w:r>
      <w:r w:rsidRPr="004940CB">
        <w:rPr>
          <w:i/>
          <w:iCs/>
          <w:highlight w:val="lightGray"/>
          <w:lang w:val="en-US"/>
        </w:rPr>
        <w:t>(</w:t>
      </w:r>
      <w:proofErr w:type="spellStart"/>
      <w:r w:rsidRPr="004940CB">
        <w:rPr>
          <w:i/>
          <w:iCs/>
          <w:highlight w:val="lightGray"/>
          <w:lang w:val="en-US"/>
        </w:rPr>
        <w:t>uviesť</w:t>
      </w:r>
      <w:proofErr w:type="spellEnd"/>
      <w:r w:rsidRPr="004940CB">
        <w:rPr>
          <w:i/>
          <w:iCs/>
          <w:highlight w:val="lightGray"/>
          <w:lang w:val="en-US"/>
        </w:rPr>
        <w:t xml:space="preserve"> </w:t>
      </w:r>
      <w:proofErr w:type="spellStart"/>
      <w:r w:rsidRPr="004940CB">
        <w:rPr>
          <w:i/>
          <w:iCs/>
          <w:highlight w:val="lightGray"/>
          <w:lang w:val="en-US"/>
        </w:rPr>
        <w:t>názov</w:t>
      </w:r>
      <w:proofErr w:type="spellEnd"/>
      <w:r w:rsidRPr="004940CB">
        <w:rPr>
          <w:i/>
          <w:iCs/>
          <w:highlight w:val="lightGray"/>
          <w:lang w:val="en-US"/>
        </w:rPr>
        <w:t xml:space="preserve"> </w:t>
      </w:r>
      <w:proofErr w:type="gramStart"/>
      <w:r w:rsidRPr="004940CB">
        <w:rPr>
          <w:i/>
          <w:iCs/>
          <w:highlight w:val="lightGray"/>
          <w:lang w:val="en-US"/>
        </w:rPr>
        <w:t>a</w:t>
      </w:r>
      <w:proofErr w:type="gramEnd"/>
      <w:r w:rsidRPr="004940CB">
        <w:rPr>
          <w:i/>
          <w:iCs/>
          <w:highlight w:val="lightGray"/>
          <w:lang w:val="en-US"/>
        </w:rPr>
        <w:t xml:space="preserve"> </w:t>
      </w:r>
      <w:proofErr w:type="spellStart"/>
      <w:r w:rsidRPr="004940CB">
        <w:rPr>
          <w:i/>
          <w:iCs/>
          <w:highlight w:val="lightGray"/>
          <w:lang w:val="en-US"/>
        </w:rPr>
        <w:t>adresu</w:t>
      </w:r>
      <w:proofErr w:type="spellEnd"/>
      <w:r w:rsidRPr="004940CB">
        <w:rPr>
          <w:i/>
          <w:iCs/>
          <w:highlight w:val="lightGray"/>
          <w:lang w:val="en-US"/>
        </w:rPr>
        <w:t xml:space="preserve"> </w:t>
      </w:r>
      <w:proofErr w:type="spellStart"/>
      <w:r w:rsidRPr="004940CB">
        <w:rPr>
          <w:i/>
          <w:iCs/>
          <w:highlight w:val="lightGray"/>
          <w:lang w:val="en-US"/>
        </w:rPr>
        <w:t>školy</w:t>
      </w:r>
      <w:proofErr w:type="spellEnd"/>
      <w:r w:rsidRPr="004940CB">
        <w:rPr>
          <w:i/>
          <w:iCs/>
          <w:highlight w:val="lightGray"/>
          <w:lang w:val="en-US"/>
        </w:rPr>
        <w:t>)</w:t>
      </w:r>
      <w:r w:rsidRPr="004940CB">
        <w:rPr>
          <w:highlight w:val="lightGray"/>
          <w:lang w:val="en-US"/>
        </w:rPr>
        <w:t>.</w:t>
      </w:r>
    </w:p>
    <w:tbl>
      <w:tblPr>
        <w:tblW w:w="91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1"/>
        <w:gridCol w:w="2273"/>
        <w:gridCol w:w="2406"/>
        <w:gridCol w:w="2140"/>
      </w:tblGrid>
      <w:tr w:rsidR="004940CB" w:rsidRPr="004940CB" w14:paraId="5E4D2C10" w14:textId="77777777" w:rsidTr="004940CB">
        <w:trPr>
          <w:tblCellSpacing w:w="15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AF55933" w14:textId="77777777" w:rsidR="004940CB" w:rsidRPr="004940CB" w:rsidRDefault="004940CB" w:rsidP="004940CB">
            <w:pPr>
              <w:spacing w:after="120" w:line="360" w:lineRule="auto"/>
              <w:jc w:val="center"/>
              <w:rPr>
                <w:lang w:val="en-US"/>
              </w:rPr>
            </w:pPr>
            <w:proofErr w:type="spellStart"/>
            <w:r w:rsidRPr="004940CB">
              <w:rPr>
                <w:b/>
                <w:bCs/>
                <w:lang w:val="en-US"/>
              </w:rPr>
              <w:t>Gestorský</w:t>
            </w:r>
            <w:proofErr w:type="spellEnd"/>
            <w:r w:rsidRPr="004940C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940CB">
              <w:rPr>
                <w:b/>
                <w:bCs/>
                <w:lang w:val="en-US"/>
              </w:rPr>
              <w:t>útvar</w:t>
            </w:r>
            <w:proofErr w:type="spellEnd"/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16BAB82" w14:textId="77777777" w:rsidR="004940CB" w:rsidRPr="004940CB" w:rsidRDefault="004940CB" w:rsidP="004940CB">
            <w:pPr>
              <w:spacing w:after="120" w:line="360" w:lineRule="auto"/>
              <w:jc w:val="center"/>
              <w:rPr>
                <w:lang w:val="en-US"/>
              </w:rPr>
            </w:pPr>
            <w:proofErr w:type="spellStart"/>
            <w:r w:rsidRPr="004940CB">
              <w:rPr>
                <w:b/>
                <w:bCs/>
                <w:lang w:val="en-US"/>
              </w:rPr>
              <w:t>Schválil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A9F53A0" w14:textId="77777777" w:rsidR="004940CB" w:rsidRPr="004940CB" w:rsidRDefault="004940CB" w:rsidP="004940CB">
            <w:pPr>
              <w:spacing w:after="120" w:line="360" w:lineRule="auto"/>
              <w:jc w:val="center"/>
              <w:rPr>
                <w:lang w:val="en-US"/>
              </w:rPr>
            </w:pPr>
            <w:proofErr w:type="spellStart"/>
            <w:r w:rsidRPr="004940CB">
              <w:rPr>
                <w:b/>
                <w:bCs/>
                <w:lang w:val="en-US"/>
              </w:rPr>
              <w:t>Dátum</w:t>
            </w:r>
            <w:proofErr w:type="spellEnd"/>
            <w:r w:rsidRPr="004940C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940CB">
              <w:rPr>
                <w:b/>
                <w:bCs/>
                <w:lang w:val="en-US"/>
              </w:rPr>
              <w:t>schválenia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D57D9D8" w14:textId="77777777" w:rsidR="004940CB" w:rsidRPr="004940CB" w:rsidRDefault="004940CB" w:rsidP="004940CB">
            <w:pPr>
              <w:spacing w:after="120" w:line="360" w:lineRule="auto"/>
              <w:jc w:val="center"/>
              <w:rPr>
                <w:lang w:val="en-US"/>
              </w:rPr>
            </w:pPr>
            <w:proofErr w:type="spellStart"/>
            <w:r w:rsidRPr="004940CB">
              <w:rPr>
                <w:b/>
                <w:bCs/>
                <w:lang w:val="en-US"/>
              </w:rPr>
              <w:t>Dátum</w:t>
            </w:r>
            <w:proofErr w:type="spellEnd"/>
            <w:r w:rsidRPr="004940C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940CB">
              <w:rPr>
                <w:b/>
                <w:bCs/>
                <w:lang w:val="en-US"/>
              </w:rPr>
              <w:t>účinnosti</w:t>
            </w:r>
            <w:proofErr w:type="spellEnd"/>
          </w:p>
        </w:tc>
      </w:tr>
      <w:tr w:rsidR="004940CB" w:rsidRPr="004940CB" w14:paraId="7673FFEB" w14:textId="77777777" w:rsidTr="004940CB">
        <w:trPr>
          <w:tblCellSpacing w:w="15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1A05C52" w14:textId="77777777" w:rsidR="004940CB" w:rsidRPr="004940CB" w:rsidRDefault="004940CB" w:rsidP="004940CB">
            <w:pPr>
              <w:spacing w:after="120" w:line="360" w:lineRule="auto"/>
              <w:jc w:val="center"/>
              <w:rPr>
                <w:lang w:val="en-US"/>
              </w:rPr>
            </w:pPr>
            <w:proofErr w:type="spellStart"/>
            <w:r w:rsidRPr="004940CB">
              <w:rPr>
                <w:b/>
                <w:bCs/>
                <w:lang w:val="en-US"/>
              </w:rPr>
              <w:t>Riaditeľ</w:t>
            </w:r>
            <w:proofErr w:type="spellEnd"/>
            <w:r w:rsidRPr="004940C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940CB">
              <w:rPr>
                <w:b/>
                <w:bCs/>
                <w:lang w:val="en-US"/>
              </w:rPr>
              <w:t>školy</w:t>
            </w:r>
            <w:proofErr w:type="spellEnd"/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0028EF5" w14:textId="77777777" w:rsidR="004940CB" w:rsidRPr="004940CB" w:rsidRDefault="004940CB" w:rsidP="004940CB">
            <w:pPr>
              <w:spacing w:after="120" w:line="360" w:lineRule="auto"/>
              <w:jc w:val="center"/>
              <w:rPr>
                <w:lang w:val="en-US"/>
              </w:rPr>
            </w:pPr>
            <w:r w:rsidRPr="004940CB">
              <w:rPr>
                <w:i/>
                <w:iCs/>
                <w:lang w:val="en-US"/>
              </w:rPr>
              <w:t>(</w:t>
            </w:r>
            <w:proofErr w:type="spellStart"/>
            <w:r w:rsidRPr="004940CB">
              <w:rPr>
                <w:i/>
                <w:iCs/>
                <w:lang w:val="en-US"/>
              </w:rPr>
              <w:t>uviesť</w:t>
            </w:r>
            <w:proofErr w:type="spellEnd"/>
            <w:r w:rsidRPr="004940CB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940CB">
              <w:rPr>
                <w:i/>
                <w:iCs/>
                <w:lang w:val="en-US"/>
              </w:rPr>
              <w:t>titul</w:t>
            </w:r>
            <w:proofErr w:type="spellEnd"/>
            <w:r w:rsidRPr="004940CB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4940CB">
              <w:rPr>
                <w:i/>
                <w:iCs/>
                <w:lang w:val="en-US"/>
              </w:rPr>
              <w:t>meno</w:t>
            </w:r>
            <w:proofErr w:type="spellEnd"/>
            <w:r w:rsidRPr="004940CB">
              <w:rPr>
                <w:i/>
                <w:iCs/>
                <w:lang w:val="en-US"/>
              </w:rPr>
              <w:t xml:space="preserve"> a </w:t>
            </w:r>
            <w:proofErr w:type="spellStart"/>
            <w:r w:rsidRPr="004940CB">
              <w:rPr>
                <w:i/>
                <w:iCs/>
                <w:lang w:val="en-US"/>
              </w:rPr>
              <w:t>priezvisko</w:t>
            </w:r>
            <w:proofErr w:type="spellEnd"/>
            <w:r w:rsidRPr="004940CB">
              <w:rPr>
                <w:i/>
                <w:iCs/>
                <w:lang w:val="en-US"/>
              </w:rPr>
              <w:t>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D330653" w14:textId="77777777" w:rsidR="004940CB" w:rsidRPr="004940CB" w:rsidRDefault="004940CB" w:rsidP="004940CB">
            <w:pPr>
              <w:spacing w:after="120" w:line="360" w:lineRule="auto"/>
              <w:jc w:val="center"/>
              <w:rPr>
                <w:lang w:val="en-US"/>
              </w:rPr>
            </w:pPr>
            <w:r w:rsidRPr="004940CB">
              <w:rPr>
                <w:i/>
                <w:iCs/>
                <w:lang w:val="en-US"/>
              </w:rPr>
              <w:t>(</w:t>
            </w:r>
            <w:proofErr w:type="spellStart"/>
            <w:r w:rsidRPr="004940CB">
              <w:rPr>
                <w:i/>
                <w:iCs/>
                <w:lang w:val="en-US"/>
              </w:rPr>
              <w:t>uviesť</w:t>
            </w:r>
            <w:proofErr w:type="spellEnd"/>
            <w:r w:rsidRPr="004940CB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940CB">
              <w:rPr>
                <w:i/>
                <w:iCs/>
                <w:lang w:val="en-US"/>
              </w:rPr>
              <w:t>dátum</w:t>
            </w:r>
            <w:proofErr w:type="spellEnd"/>
            <w:r w:rsidRPr="004940CB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940CB">
              <w:rPr>
                <w:i/>
                <w:iCs/>
                <w:lang w:val="en-US"/>
              </w:rPr>
              <w:t>schválenia</w:t>
            </w:r>
            <w:proofErr w:type="spellEnd"/>
            <w:r w:rsidRPr="004940CB">
              <w:rPr>
                <w:i/>
                <w:iCs/>
                <w:lang w:val="en-US"/>
              </w:rPr>
              <w:t>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9867645" w14:textId="77777777" w:rsidR="004940CB" w:rsidRPr="004940CB" w:rsidRDefault="004940CB" w:rsidP="004940CB">
            <w:pPr>
              <w:spacing w:after="120" w:line="360" w:lineRule="auto"/>
              <w:jc w:val="center"/>
              <w:rPr>
                <w:lang w:val="en-US"/>
              </w:rPr>
            </w:pPr>
            <w:r w:rsidRPr="004940CB">
              <w:rPr>
                <w:i/>
                <w:iCs/>
                <w:lang w:val="en-US"/>
              </w:rPr>
              <w:t>(</w:t>
            </w:r>
            <w:proofErr w:type="spellStart"/>
            <w:r w:rsidRPr="004940CB">
              <w:rPr>
                <w:i/>
                <w:iCs/>
                <w:lang w:val="en-US"/>
              </w:rPr>
              <w:t>uviesť</w:t>
            </w:r>
            <w:proofErr w:type="spellEnd"/>
            <w:r w:rsidRPr="004940CB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940CB">
              <w:rPr>
                <w:i/>
                <w:iCs/>
                <w:lang w:val="en-US"/>
              </w:rPr>
              <w:t>dátum</w:t>
            </w:r>
            <w:proofErr w:type="spellEnd"/>
            <w:r w:rsidRPr="004940CB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940CB">
              <w:rPr>
                <w:i/>
                <w:iCs/>
                <w:lang w:val="en-US"/>
              </w:rPr>
              <w:t>účinnosti</w:t>
            </w:r>
            <w:proofErr w:type="spellEnd"/>
            <w:r w:rsidRPr="004940CB">
              <w:rPr>
                <w:i/>
                <w:iCs/>
                <w:lang w:val="en-US"/>
              </w:rPr>
              <w:t>)</w:t>
            </w:r>
          </w:p>
        </w:tc>
      </w:tr>
    </w:tbl>
    <w:p w14:paraId="5B2DC5D1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lang w:val="en-US"/>
        </w:rPr>
        <w:t> </w:t>
      </w:r>
    </w:p>
    <w:p w14:paraId="060ACF0D" w14:textId="77777777" w:rsidR="004940CB" w:rsidRPr="004940CB" w:rsidRDefault="004940CB" w:rsidP="004940CB">
      <w:pPr>
        <w:spacing w:after="120" w:line="360" w:lineRule="auto"/>
        <w:jc w:val="center"/>
        <w:rPr>
          <w:lang w:val="en-US"/>
        </w:rPr>
      </w:pPr>
      <w:proofErr w:type="spellStart"/>
      <w:r w:rsidRPr="004940CB">
        <w:rPr>
          <w:b/>
          <w:bCs/>
          <w:lang w:val="en-US"/>
        </w:rPr>
        <w:t>Smernica</w:t>
      </w:r>
      <w:proofErr w:type="spellEnd"/>
      <w:r w:rsidRPr="004940CB">
        <w:rPr>
          <w:b/>
          <w:bCs/>
          <w:lang w:val="en-US"/>
        </w:rPr>
        <w:t xml:space="preserve"> č. </w:t>
      </w:r>
      <w:proofErr w:type="gramStart"/>
      <w:r w:rsidRPr="004940CB">
        <w:rPr>
          <w:b/>
          <w:bCs/>
          <w:highlight w:val="lightGray"/>
          <w:lang w:val="en-US"/>
        </w:rPr>
        <w:t>.....</w:t>
      </w:r>
      <w:proofErr w:type="gramEnd"/>
      <w:r w:rsidRPr="004940CB">
        <w:rPr>
          <w:b/>
          <w:bCs/>
          <w:highlight w:val="lightGray"/>
          <w:lang w:val="en-US"/>
        </w:rPr>
        <w:t>/202x</w:t>
      </w:r>
      <w:r w:rsidRPr="004940CB">
        <w:rPr>
          <w:b/>
          <w:bCs/>
          <w:lang w:val="en-US"/>
        </w:rPr>
        <w:t xml:space="preserve"> o </w:t>
      </w:r>
      <w:proofErr w:type="spellStart"/>
      <w:r w:rsidRPr="004940CB">
        <w:rPr>
          <w:b/>
          <w:bCs/>
          <w:lang w:val="en-US"/>
        </w:rPr>
        <w:t>vzniku</w:t>
      </w:r>
      <w:proofErr w:type="spellEnd"/>
      <w:r w:rsidRPr="004940CB">
        <w:rPr>
          <w:b/>
          <w:bCs/>
          <w:lang w:val="en-US"/>
        </w:rPr>
        <w:t xml:space="preserve"> </w:t>
      </w:r>
      <w:proofErr w:type="spellStart"/>
      <w:r w:rsidRPr="004940CB">
        <w:rPr>
          <w:b/>
          <w:bCs/>
          <w:lang w:val="en-US"/>
        </w:rPr>
        <w:t>nároku</w:t>
      </w:r>
      <w:proofErr w:type="spellEnd"/>
      <w:r w:rsidRPr="004940CB">
        <w:rPr>
          <w:b/>
          <w:bCs/>
          <w:lang w:val="en-US"/>
        </w:rPr>
        <w:t xml:space="preserve"> a </w:t>
      </w:r>
      <w:proofErr w:type="spellStart"/>
      <w:r w:rsidRPr="004940CB">
        <w:rPr>
          <w:b/>
          <w:bCs/>
          <w:lang w:val="en-US"/>
        </w:rPr>
        <w:t>čerpaní</w:t>
      </w:r>
      <w:proofErr w:type="spellEnd"/>
      <w:r w:rsidRPr="004940CB">
        <w:rPr>
          <w:b/>
          <w:bCs/>
          <w:lang w:val="en-US"/>
        </w:rPr>
        <w:t xml:space="preserve"> </w:t>
      </w:r>
      <w:proofErr w:type="spellStart"/>
      <w:r w:rsidRPr="004940CB">
        <w:rPr>
          <w:b/>
          <w:bCs/>
          <w:lang w:val="en-US"/>
        </w:rPr>
        <w:t>náhradného</w:t>
      </w:r>
      <w:proofErr w:type="spellEnd"/>
      <w:r w:rsidRPr="004940CB">
        <w:rPr>
          <w:b/>
          <w:bCs/>
          <w:lang w:val="en-US"/>
        </w:rPr>
        <w:t xml:space="preserve"> </w:t>
      </w:r>
      <w:proofErr w:type="spellStart"/>
      <w:r w:rsidRPr="004940CB">
        <w:rPr>
          <w:b/>
          <w:bCs/>
          <w:lang w:val="en-US"/>
        </w:rPr>
        <w:t>voľna</w:t>
      </w:r>
      <w:proofErr w:type="spellEnd"/>
    </w:p>
    <w:p w14:paraId="4B6FAA40" w14:textId="77777777" w:rsidR="004940CB" w:rsidRDefault="004940CB" w:rsidP="004940CB">
      <w:pPr>
        <w:spacing w:after="120" w:line="360" w:lineRule="auto"/>
        <w:jc w:val="both"/>
        <w:rPr>
          <w:b/>
          <w:bCs/>
          <w:sz w:val="28"/>
          <w:szCs w:val="28"/>
          <w:lang w:val="en-US"/>
        </w:rPr>
      </w:pPr>
    </w:p>
    <w:p w14:paraId="67B5DD51" w14:textId="688EDAE0" w:rsidR="004940CB" w:rsidRPr="004940CB" w:rsidRDefault="004940CB" w:rsidP="004940CB">
      <w:pPr>
        <w:spacing w:after="120" w:line="360" w:lineRule="auto"/>
        <w:jc w:val="center"/>
        <w:rPr>
          <w:b/>
          <w:bCs/>
          <w:sz w:val="28"/>
          <w:szCs w:val="28"/>
          <w:lang w:val="en-US"/>
        </w:rPr>
      </w:pPr>
      <w:proofErr w:type="spellStart"/>
      <w:r w:rsidRPr="004940CB">
        <w:rPr>
          <w:b/>
          <w:bCs/>
          <w:sz w:val="28"/>
          <w:szCs w:val="28"/>
          <w:lang w:val="en-US"/>
        </w:rPr>
        <w:t>Čl</w:t>
      </w:r>
      <w:proofErr w:type="spellEnd"/>
      <w:r w:rsidRPr="004940CB">
        <w:rPr>
          <w:b/>
          <w:bCs/>
          <w:sz w:val="28"/>
          <w:szCs w:val="28"/>
          <w:lang w:val="en-US"/>
        </w:rPr>
        <w:t>. I</w:t>
      </w:r>
      <w:r w:rsidRPr="004940CB">
        <w:rPr>
          <w:b/>
          <w:bCs/>
          <w:sz w:val="28"/>
          <w:szCs w:val="28"/>
          <w:lang w:val="en-US"/>
        </w:rPr>
        <w:br/>
        <w:t>ZÁKLADNÉ USTANOVENIA</w:t>
      </w:r>
    </w:p>
    <w:p w14:paraId="46F86416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>1.</w:t>
      </w:r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Smernica</w:t>
      </w:r>
      <w:proofErr w:type="spellEnd"/>
      <w:r w:rsidRPr="004940CB">
        <w:rPr>
          <w:lang w:val="en-US"/>
        </w:rPr>
        <w:t xml:space="preserve"> je </w:t>
      </w:r>
      <w:proofErr w:type="spellStart"/>
      <w:r w:rsidRPr="004940CB">
        <w:rPr>
          <w:lang w:val="en-US"/>
        </w:rPr>
        <w:t>doplnkom</w:t>
      </w:r>
      <w:proofErr w:type="spellEnd"/>
      <w:r w:rsidRPr="004940CB">
        <w:rPr>
          <w:lang w:val="en-US"/>
        </w:rPr>
        <w:t xml:space="preserve"> k </w:t>
      </w:r>
      <w:proofErr w:type="spellStart"/>
      <w:r w:rsidRPr="004940CB">
        <w:rPr>
          <w:lang w:val="en-US"/>
        </w:rPr>
        <w:t>pracovnému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poriadku</w:t>
      </w:r>
      <w:proofErr w:type="spellEnd"/>
      <w:r w:rsidRPr="004940CB">
        <w:rPr>
          <w:lang w:val="en-US"/>
        </w:rPr>
        <w:t xml:space="preserve"> pre </w:t>
      </w:r>
      <w:proofErr w:type="spellStart"/>
      <w:r w:rsidRPr="004940CB">
        <w:rPr>
          <w:lang w:val="en-US"/>
        </w:rPr>
        <w:t>zamestnancov</w:t>
      </w:r>
      <w:proofErr w:type="spellEnd"/>
      <w:r w:rsidRPr="004940CB">
        <w:rPr>
          <w:lang w:val="en-US"/>
        </w:rPr>
        <w:t xml:space="preserve"> </w:t>
      </w:r>
      <w:r w:rsidRPr="004940CB">
        <w:rPr>
          <w:i/>
          <w:iCs/>
          <w:highlight w:val="lightGray"/>
          <w:lang w:val="en-US"/>
        </w:rPr>
        <w:t>(</w:t>
      </w:r>
      <w:proofErr w:type="spellStart"/>
      <w:r w:rsidRPr="004940CB">
        <w:rPr>
          <w:i/>
          <w:iCs/>
          <w:highlight w:val="lightGray"/>
          <w:lang w:val="en-US"/>
        </w:rPr>
        <w:t>uviesť</w:t>
      </w:r>
      <w:proofErr w:type="spellEnd"/>
      <w:r w:rsidRPr="004940CB">
        <w:rPr>
          <w:i/>
          <w:iCs/>
          <w:highlight w:val="lightGray"/>
          <w:lang w:val="en-US"/>
        </w:rPr>
        <w:t xml:space="preserve"> </w:t>
      </w:r>
      <w:proofErr w:type="spellStart"/>
      <w:r w:rsidRPr="004940CB">
        <w:rPr>
          <w:i/>
          <w:iCs/>
          <w:highlight w:val="lightGray"/>
          <w:lang w:val="en-US"/>
        </w:rPr>
        <w:t>názov</w:t>
      </w:r>
      <w:proofErr w:type="spellEnd"/>
      <w:r w:rsidRPr="004940CB">
        <w:rPr>
          <w:i/>
          <w:iCs/>
          <w:highlight w:val="lightGray"/>
          <w:lang w:val="en-US"/>
        </w:rPr>
        <w:t xml:space="preserve"> </w:t>
      </w:r>
      <w:proofErr w:type="spellStart"/>
      <w:r w:rsidRPr="004940CB">
        <w:rPr>
          <w:i/>
          <w:iCs/>
          <w:highlight w:val="lightGray"/>
          <w:lang w:val="en-US"/>
        </w:rPr>
        <w:t>školy</w:t>
      </w:r>
      <w:proofErr w:type="spellEnd"/>
      <w:r w:rsidRPr="004940CB">
        <w:rPr>
          <w:i/>
          <w:iCs/>
          <w:highlight w:val="lightGray"/>
          <w:lang w:val="en-US"/>
        </w:rPr>
        <w:t>)</w:t>
      </w:r>
      <w:r w:rsidRPr="004940CB">
        <w:rPr>
          <w:lang w:val="en-US"/>
        </w:rPr>
        <w:t xml:space="preserve"> a </w:t>
      </w:r>
      <w:proofErr w:type="spellStart"/>
      <w:r w:rsidRPr="004940CB">
        <w:rPr>
          <w:lang w:val="en-US"/>
        </w:rPr>
        <w:t>vychádza</w:t>
      </w:r>
      <w:proofErr w:type="spellEnd"/>
      <w:r w:rsidRPr="004940CB">
        <w:rPr>
          <w:lang w:val="en-US"/>
        </w:rPr>
        <w:t xml:space="preserve"> z </w:t>
      </w:r>
      <w:proofErr w:type="spellStart"/>
      <w:r w:rsidRPr="004940CB">
        <w:rPr>
          <w:lang w:val="en-US"/>
        </w:rPr>
        <w:t>aplikačnej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pomôcky</w:t>
      </w:r>
      <w:proofErr w:type="spellEnd"/>
      <w:r w:rsidRPr="004940CB">
        <w:rPr>
          <w:lang w:val="en-US"/>
        </w:rPr>
        <w:t xml:space="preserve"> k </w:t>
      </w:r>
      <w:proofErr w:type="spellStart"/>
      <w:r w:rsidRPr="004940CB">
        <w:rPr>
          <w:lang w:val="en-US"/>
        </w:rPr>
        <w:t>práci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nadčas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pedagogických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zamestnancov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ktorú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vydalo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Ministerstvo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školstva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vedy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výskumu</w:t>
      </w:r>
      <w:proofErr w:type="spellEnd"/>
      <w:r w:rsidRPr="004940CB">
        <w:rPr>
          <w:lang w:val="en-US"/>
        </w:rPr>
        <w:t xml:space="preserve"> a </w:t>
      </w:r>
      <w:proofErr w:type="spellStart"/>
      <w:r w:rsidRPr="004940CB">
        <w:rPr>
          <w:lang w:val="en-US"/>
        </w:rPr>
        <w:t>športu</w:t>
      </w:r>
      <w:proofErr w:type="spellEnd"/>
      <w:r w:rsidRPr="004940CB">
        <w:rPr>
          <w:lang w:val="en-US"/>
        </w:rPr>
        <w:t xml:space="preserve"> SR a je </w:t>
      </w:r>
      <w:proofErr w:type="spellStart"/>
      <w:r w:rsidRPr="004940CB">
        <w:rPr>
          <w:lang w:val="en-US"/>
        </w:rPr>
        <w:t>zverejnená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stránke</w:t>
      </w:r>
      <w:proofErr w:type="spellEnd"/>
      <w:r w:rsidRPr="004940CB">
        <w:rPr>
          <w:lang w:val="en-US"/>
        </w:rPr>
        <w:t xml:space="preserve"> minedu.sk.</w:t>
      </w:r>
    </w:p>
    <w:p w14:paraId="42247CE7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>2.</w:t>
      </w:r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Týždenný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pracovný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čas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pedagogického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tvorí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čas</w:t>
      </w:r>
      <w:proofErr w:type="spellEnd"/>
      <w:r w:rsidRPr="004940CB">
        <w:rPr>
          <w:lang w:val="en-US"/>
        </w:rPr>
        <w:t xml:space="preserve">, v </w:t>
      </w:r>
      <w:proofErr w:type="spellStart"/>
      <w:r w:rsidRPr="004940CB">
        <w:rPr>
          <w:lang w:val="en-US"/>
        </w:rPr>
        <w:t>ktorom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pedagogický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zamestnanec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vykonáva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priamu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výchovnovzdelávaciu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činnosť</w:t>
      </w:r>
      <w:proofErr w:type="spellEnd"/>
      <w:r w:rsidRPr="004940CB">
        <w:rPr>
          <w:lang w:val="en-US"/>
        </w:rPr>
        <w:t xml:space="preserve">, a </w:t>
      </w:r>
      <w:proofErr w:type="spellStart"/>
      <w:r w:rsidRPr="004940CB">
        <w:rPr>
          <w:lang w:val="en-US"/>
        </w:rPr>
        <w:t>čas</w:t>
      </w:r>
      <w:proofErr w:type="spellEnd"/>
      <w:r w:rsidRPr="004940CB">
        <w:rPr>
          <w:lang w:val="en-US"/>
        </w:rPr>
        <w:t xml:space="preserve">, v </w:t>
      </w:r>
      <w:proofErr w:type="spellStart"/>
      <w:r w:rsidRPr="004940CB">
        <w:rPr>
          <w:lang w:val="en-US"/>
        </w:rPr>
        <w:t>ktorom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pedagogický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zamestnanec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vykonáva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podstatné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činnosti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súvisiace</w:t>
      </w:r>
      <w:proofErr w:type="spellEnd"/>
      <w:r w:rsidRPr="004940CB">
        <w:rPr>
          <w:lang w:val="en-US"/>
        </w:rPr>
        <w:t xml:space="preserve"> s </w:t>
      </w:r>
      <w:proofErr w:type="spellStart"/>
      <w:r w:rsidRPr="004940CB">
        <w:rPr>
          <w:lang w:val="en-US"/>
        </w:rPr>
        <w:t>priamou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výchovno-vzdelávacou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činnosťou</w:t>
      </w:r>
      <w:proofErr w:type="spellEnd"/>
      <w:r w:rsidRPr="004940CB">
        <w:rPr>
          <w:lang w:val="en-US"/>
        </w:rPr>
        <w:t xml:space="preserve">. </w:t>
      </w:r>
      <w:proofErr w:type="spellStart"/>
      <w:r w:rsidRPr="004940CB">
        <w:rPr>
          <w:lang w:val="en-US"/>
        </w:rPr>
        <w:t>Riaditeľ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 xml:space="preserve"> a </w:t>
      </w:r>
      <w:proofErr w:type="spellStart"/>
      <w:r w:rsidRPr="004940CB">
        <w:rPr>
          <w:lang w:val="en-US"/>
        </w:rPr>
        <w:t>riaditeľ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školského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zariadenia</w:t>
      </w:r>
      <w:proofErr w:type="spellEnd"/>
      <w:r w:rsidRPr="004940CB">
        <w:rPr>
          <w:lang w:val="en-US"/>
        </w:rPr>
        <w:t xml:space="preserve"> (</w:t>
      </w:r>
      <w:proofErr w:type="spellStart"/>
      <w:r w:rsidRPr="004940CB">
        <w:rPr>
          <w:lang w:val="en-US"/>
        </w:rPr>
        <w:t>ďalej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len</w:t>
      </w:r>
      <w:proofErr w:type="spellEnd"/>
      <w:r w:rsidRPr="004940CB">
        <w:rPr>
          <w:lang w:val="en-US"/>
        </w:rPr>
        <w:t xml:space="preserve"> „</w:t>
      </w:r>
      <w:proofErr w:type="spellStart"/>
      <w:proofErr w:type="gramStart"/>
      <w:r w:rsidRPr="004940CB">
        <w:rPr>
          <w:lang w:val="en-US"/>
        </w:rPr>
        <w:t>riaditeľ</w:t>
      </w:r>
      <w:proofErr w:type="spellEnd"/>
      <w:r w:rsidRPr="004940CB">
        <w:rPr>
          <w:lang w:val="en-US"/>
        </w:rPr>
        <w:t>“</w:t>
      </w:r>
      <w:proofErr w:type="gramEnd"/>
      <w:r w:rsidRPr="004940CB">
        <w:rPr>
          <w:lang w:val="en-US"/>
        </w:rPr>
        <w:t xml:space="preserve">) </w:t>
      </w:r>
      <w:proofErr w:type="spellStart"/>
      <w:r w:rsidRPr="004940CB">
        <w:rPr>
          <w:lang w:val="en-US"/>
        </w:rPr>
        <w:t>môže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povoliť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lastRenderedPageBreak/>
        <w:t>pedagogickému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zamestnancovi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vykonávanie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ostatných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činností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súvisiacich</w:t>
      </w:r>
      <w:proofErr w:type="spellEnd"/>
      <w:r w:rsidRPr="004940CB">
        <w:rPr>
          <w:lang w:val="en-US"/>
        </w:rPr>
        <w:t xml:space="preserve"> s </w:t>
      </w:r>
      <w:proofErr w:type="spellStart"/>
      <w:r w:rsidRPr="004940CB">
        <w:rPr>
          <w:lang w:val="en-US"/>
        </w:rPr>
        <w:t>priamou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výchovno-vzdelávacou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činnosťou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špecializovanými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činnosťami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činnosťami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vedúceho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pedagogického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zamestnanca</w:t>
      </w:r>
      <w:proofErr w:type="spellEnd"/>
      <w:r w:rsidRPr="004940CB">
        <w:rPr>
          <w:lang w:val="en-US"/>
        </w:rPr>
        <w:t xml:space="preserve"> a </w:t>
      </w:r>
      <w:proofErr w:type="spellStart"/>
      <w:r w:rsidRPr="004940CB">
        <w:rPr>
          <w:lang w:val="en-US"/>
        </w:rPr>
        <w:t>profesijným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rozvojom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aj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mimo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pracoviska</w:t>
      </w:r>
      <w:proofErr w:type="spellEnd"/>
      <w:r w:rsidRPr="004940CB">
        <w:rPr>
          <w:lang w:val="en-US"/>
        </w:rPr>
        <w:t xml:space="preserve"> za </w:t>
      </w:r>
      <w:proofErr w:type="spellStart"/>
      <w:r w:rsidRPr="004940CB">
        <w:rPr>
          <w:lang w:val="en-US"/>
        </w:rPr>
        <w:t>podmienok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upravených</w:t>
      </w:r>
      <w:proofErr w:type="spellEnd"/>
      <w:r w:rsidRPr="004940CB">
        <w:rPr>
          <w:lang w:val="en-US"/>
        </w:rPr>
        <w:t xml:space="preserve"> v </w:t>
      </w:r>
      <w:proofErr w:type="spellStart"/>
      <w:r w:rsidRPr="004940CB">
        <w:rPr>
          <w:lang w:val="en-US"/>
        </w:rPr>
        <w:t>pracovnom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poriadku</w:t>
      </w:r>
      <w:proofErr w:type="spellEnd"/>
      <w:r w:rsidRPr="004940CB">
        <w:rPr>
          <w:lang w:val="en-US"/>
        </w:rPr>
        <w:t>.</w:t>
      </w:r>
    </w:p>
    <w:p w14:paraId="0CD88CC0" w14:textId="77777777" w:rsidR="004940CB" w:rsidRPr="004940CB" w:rsidRDefault="004940CB" w:rsidP="004940CB">
      <w:pPr>
        <w:spacing w:after="120" w:line="360" w:lineRule="auto"/>
        <w:jc w:val="center"/>
        <w:rPr>
          <w:b/>
          <w:bCs/>
          <w:sz w:val="28"/>
          <w:szCs w:val="28"/>
          <w:lang w:val="en-US"/>
        </w:rPr>
      </w:pPr>
      <w:proofErr w:type="spellStart"/>
      <w:r w:rsidRPr="004940CB">
        <w:rPr>
          <w:b/>
          <w:bCs/>
          <w:sz w:val="28"/>
          <w:szCs w:val="28"/>
          <w:lang w:val="en-US"/>
        </w:rPr>
        <w:t>Čl</w:t>
      </w:r>
      <w:proofErr w:type="spellEnd"/>
      <w:r w:rsidRPr="004940CB">
        <w:rPr>
          <w:b/>
          <w:bCs/>
          <w:sz w:val="28"/>
          <w:szCs w:val="28"/>
          <w:lang w:val="en-US"/>
        </w:rPr>
        <w:t>. II</w:t>
      </w:r>
      <w:r w:rsidRPr="004940CB">
        <w:rPr>
          <w:b/>
          <w:bCs/>
          <w:sz w:val="28"/>
          <w:szCs w:val="28"/>
          <w:lang w:val="en-US"/>
        </w:rPr>
        <w:br/>
        <w:t>VZNIK NÁROKU NA ČERPANIE NÁHRADNÉHO VOĽNA</w:t>
      </w:r>
    </w:p>
    <w:p w14:paraId="6A9C6BA1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 xml:space="preserve">1. </w:t>
      </w:r>
      <w:proofErr w:type="spellStart"/>
      <w:r w:rsidRPr="004940CB">
        <w:rPr>
          <w:lang w:val="en-US"/>
        </w:rPr>
        <w:t>Nárok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tvorí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prácou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nadčas</w:t>
      </w:r>
      <w:proofErr w:type="spellEnd"/>
      <w:r w:rsidRPr="004940CB">
        <w:rPr>
          <w:lang w:val="en-US"/>
        </w:rPr>
        <w:t xml:space="preserve">. Za </w:t>
      </w:r>
      <w:proofErr w:type="spellStart"/>
      <w:r w:rsidRPr="004940CB">
        <w:rPr>
          <w:lang w:val="en-US"/>
        </w:rPr>
        <w:t>prácu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nadčas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považuje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práca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vykonaná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nad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stanovený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týždenný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pracovný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čas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podľa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Zákonníka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práce</w:t>
      </w:r>
      <w:proofErr w:type="spellEnd"/>
      <w:r w:rsidRPr="004940CB">
        <w:rPr>
          <w:lang w:val="en-US"/>
        </w:rPr>
        <w:t xml:space="preserve">, t. j. </w:t>
      </w:r>
      <w:r w:rsidRPr="004940CB">
        <w:rPr>
          <w:highlight w:val="lightGray"/>
          <w:lang w:val="en-US"/>
        </w:rPr>
        <w:t>...</w:t>
      </w:r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hodiny</w:t>
      </w:r>
      <w:proofErr w:type="spellEnd"/>
      <w:r w:rsidRPr="004940CB">
        <w:rPr>
          <w:lang w:val="en-US"/>
        </w:rPr>
        <w:t xml:space="preserve"> (</w:t>
      </w:r>
      <w:proofErr w:type="spellStart"/>
      <w:r w:rsidRPr="004940CB">
        <w:rPr>
          <w:lang w:val="en-US"/>
        </w:rPr>
        <w:t>stanovený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týždenný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pracovný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čas</w:t>
      </w:r>
      <w:proofErr w:type="spellEnd"/>
      <w:r w:rsidRPr="004940CB">
        <w:rPr>
          <w:lang w:val="en-US"/>
        </w:rPr>
        <w:t xml:space="preserve">, max. 40 </w:t>
      </w:r>
      <w:proofErr w:type="spellStart"/>
      <w:r w:rsidRPr="004940CB">
        <w:rPr>
          <w:lang w:val="en-US"/>
        </w:rPr>
        <w:t>hodín</w:t>
      </w:r>
      <w:proofErr w:type="spellEnd"/>
      <w:r w:rsidRPr="004940CB">
        <w:rPr>
          <w:lang w:val="en-US"/>
        </w:rPr>
        <w:t xml:space="preserve"> za </w:t>
      </w:r>
      <w:proofErr w:type="spellStart"/>
      <w:r w:rsidRPr="004940CB">
        <w:rPr>
          <w:lang w:val="en-US"/>
        </w:rPr>
        <w:t>týždeň</w:t>
      </w:r>
      <w:proofErr w:type="spellEnd"/>
      <w:r w:rsidRPr="004940CB">
        <w:rPr>
          <w:lang w:val="en-US"/>
        </w:rPr>
        <w:t xml:space="preserve">) </w:t>
      </w:r>
      <w:proofErr w:type="spellStart"/>
      <w:r w:rsidRPr="004940CB">
        <w:rPr>
          <w:lang w:val="en-US"/>
        </w:rPr>
        <w:t>týždenne</w:t>
      </w:r>
      <w:proofErr w:type="spellEnd"/>
      <w:r w:rsidRPr="004940CB">
        <w:rPr>
          <w:lang w:val="en-US"/>
        </w:rPr>
        <w:t xml:space="preserve"> u </w:t>
      </w:r>
      <w:proofErr w:type="spellStart"/>
      <w:r w:rsidRPr="004940CB">
        <w:rPr>
          <w:lang w:val="en-US"/>
        </w:rPr>
        <w:t>pedagogických</w:t>
      </w:r>
      <w:proofErr w:type="spellEnd"/>
      <w:r w:rsidRPr="004940CB">
        <w:rPr>
          <w:lang w:val="en-US"/>
        </w:rPr>
        <w:t xml:space="preserve"> a </w:t>
      </w:r>
      <w:proofErr w:type="spellStart"/>
      <w:r w:rsidRPr="004940CB">
        <w:rPr>
          <w:lang w:val="en-US"/>
        </w:rPr>
        <w:t>nepedagogických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zamestnancov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základnej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>.</w:t>
      </w:r>
    </w:p>
    <w:p w14:paraId="0DD9DD14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i/>
          <w:iCs/>
          <w:highlight w:val="lightGray"/>
          <w:lang w:val="en-US"/>
        </w:rPr>
        <w:t>(</w:t>
      </w:r>
      <w:proofErr w:type="spellStart"/>
      <w:r w:rsidRPr="004940CB">
        <w:rPr>
          <w:i/>
          <w:iCs/>
          <w:highlight w:val="lightGray"/>
          <w:lang w:val="en-US"/>
        </w:rPr>
        <w:t>alebo</w:t>
      </w:r>
      <w:proofErr w:type="spellEnd"/>
      <w:r w:rsidRPr="004940CB">
        <w:rPr>
          <w:i/>
          <w:iCs/>
          <w:highlight w:val="lightGray"/>
          <w:lang w:val="en-US"/>
        </w:rPr>
        <w:t xml:space="preserve"> </w:t>
      </w:r>
      <w:proofErr w:type="spellStart"/>
      <w:r w:rsidRPr="004940CB">
        <w:rPr>
          <w:i/>
          <w:iCs/>
          <w:highlight w:val="lightGray"/>
          <w:lang w:val="en-US"/>
        </w:rPr>
        <w:t>ak</w:t>
      </w:r>
      <w:proofErr w:type="spellEnd"/>
      <w:r w:rsidRPr="004940CB">
        <w:rPr>
          <w:i/>
          <w:iCs/>
          <w:highlight w:val="lightGray"/>
          <w:lang w:val="en-US"/>
        </w:rPr>
        <w:t xml:space="preserve"> </w:t>
      </w:r>
      <w:proofErr w:type="spellStart"/>
      <w:r w:rsidRPr="004940CB">
        <w:rPr>
          <w:i/>
          <w:iCs/>
          <w:highlight w:val="lightGray"/>
          <w:lang w:val="en-US"/>
        </w:rPr>
        <w:t>má</w:t>
      </w:r>
      <w:proofErr w:type="spellEnd"/>
      <w:r w:rsidRPr="004940CB">
        <w:rPr>
          <w:i/>
          <w:iCs/>
          <w:highlight w:val="lightGray"/>
          <w:lang w:val="en-US"/>
        </w:rPr>
        <w:t xml:space="preserve"> ZŠ </w:t>
      </w:r>
      <w:proofErr w:type="spellStart"/>
      <w:r w:rsidRPr="004940CB">
        <w:rPr>
          <w:i/>
          <w:iCs/>
          <w:highlight w:val="lightGray"/>
          <w:lang w:val="en-US"/>
        </w:rPr>
        <w:t>kolektívnu</w:t>
      </w:r>
      <w:proofErr w:type="spellEnd"/>
      <w:r w:rsidRPr="004940CB">
        <w:rPr>
          <w:i/>
          <w:iCs/>
          <w:highlight w:val="lightGray"/>
          <w:lang w:val="en-US"/>
        </w:rPr>
        <w:t xml:space="preserve"> </w:t>
      </w:r>
      <w:proofErr w:type="spellStart"/>
      <w:r w:rsidRPr="004940CB">
        <w:rPr>
          <w:i/>
          <w:iCs/>
          <w:highlight w:val="lightGray"/>
          <w:lang w:val="en-US"/>
        </w:rPr>
        <w:t>zmluvu</w:t>
      </w:r>
      <w:proofErr w:type="spellEnd"/>
      <w:r w:rsidRPr="004940CB">
        <w:rPr>
          <w:i/>
          <w:iCs/>
          <w:highlight w:val="lightGray"/>
          <w:lang w:val="en-US"/>
        </w:rPr>
        <w:t>)</w:t>
      </w:r>
    </w:p>
    <w:p w14:paraId="7A02F6B8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proofErr w:type="spellStart"/>
      <w:r w:rsidRPr="004940CB">
        <w:rPr>
          <w:lang w:val="en-US"/>
        </w:rPr>
        <w:t>Nárok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tvorí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prácou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nadčas</w:t>
      </w:r>
      <w:proofErr w:type="spellEnd"/>
      <w:r w:rsidRPr="004940CB">
        <w:rPr>
          <w:lang w:val="en-US"/>
        </w:rPr>
        <w:t xml:space="preserve">. Za </w:t>
      </w:r>
      <w:proofErr w:type="spellStart"/>
      <w:r w:rsidRPr="004940CB">
        <w:rPr>
          <w:lang w:val="en-US"/>
        </w:rPr>
        <w:t>prácu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nadčas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považuje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práca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vykonávaná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nad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stanovený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týždenný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pracovný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čas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podľa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Kolektívnej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zmluvy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vyššieho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stupňa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príslušný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kalendárny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rok</w:t>
      </w:r>
      <w:proofErr w:type="spellEnd"/>
      <w:r w:rsidRPr="004940CB">
        <w:rPr>
          <w:lang w:val="en-US"/>
        </w:rPr>
        <w:t xml:space="preserve"> pre </w:t>
      </w:r>
      <w:proofErr w:type="spellStart"/>
      <w:r w:rsidRPr="004940CB">
        <w:rPr>
          <w:lang w:val="en-US"/>
        </w:rPr>
        <w:t>zamestnávateľov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ktorí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odmeňovaní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postupujú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podľa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zákona</w:t>
      </w:r>
      <w:proofErr w:type="spellEnd"/>
      <w:r w:rsidRPr="004940CB">
        <w:rPr>
          <w:lang w:val="en-US"/>
        </w:rPr>
        <w:t xml:space="preserve"> č. 553/2003 Z. z., je </w:t>
      </w:r>
      <w:proofErr w:type="spellStart"/>
      <w:r w:rsidRPr="004940CB">
        <w:rPr>
          <w:lang w:val="en-US"/>
        </w:rPr>
        <w:t>ustanovený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týždenný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pracovný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čas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zamestnancov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r w:rsidRPr="004940CB">
        <w:rPr>
          <w:b/>
          <w:bCs/>
          <w:lang w:val="en-US"/>
        </w:rPr>
        <w:t xml:space="preserve">37 a ½ </w:t>
      </w:r>
      <w:proofErr w:type="spellStart"/>
      <w:r w:rsidRPr="004940CB">
        <w:rPr>
          <w:b/>
          <w:bCs/>
          <w:lang w:val="en-US"/>
        </w:rPr>
        <w:t>hodiny</w:t>
      </w:r>
      <w:proofErr w:type="spellEnd"/>
      <w:r w:rsidRPr="004940CB">
        <w:rPr>
          <w:b/>
          <w:bCs/>
          <w:lang w:val="en-US"/>
        </w:rPr>
        <w:t xml:space="preserve"> </w:t>
      </w:r>
      <w:proofErr w:type="spellStart"/>
      <w:r w:rsidRPr="004940CB">
        <w:rPr>
          <w:b/>
          <w:bCs/>
          <w:lang w:val="en-US"/>
        </w:rPr>
        <w:t>týždenne</w:t>
      </w:r>
      <w:proofErr w:type="spellEnd"/>
      <w:r w:rsidRPr="004940CB">
        <w:rPr>
          <w:b/>
          <w:bCs/>
          <w:lang w:val="en-US"/>
        </w:rPr>
        <w:t xml:space="preserve"> </w:t>
      </w:r>
      <w:r w:rsidRPr="004940CB">
        <w:rPr>
          <w:b/>
          <w:bCs/>
          <w:highlight w:val="lightGray"/>
          <w:lang w:val="en-US"/>
        </w:rPr>
        <w:t>(</w:t>
      </w:r>
      <w:proofErr w:type="spellStart"/>
      <w:r w:rsidRPr="004940CB">
        <w:rPr>
          <w:b/>
          <w:bCs/>
          <w:i/>
          <w:iCs/>
          <w:highlight w:val="lightGray"/>
          <w:lang w:val="en-US"/>
        </w:rPr>
        <w:t>upraví</w:t>
      </w:r>
      <w:proofErr w:type="spellEnd"/>
      <w:r w:rsidRPr="004940CB">
        <w:rPr>
          <w:b/>
          <w:bCs/>
          <w:i/>
          <w:iCs/>
          <w:highlight w:val="lightGray"/>
          <w:lang w:val="en-US"/>
        </w:rPr>
        <w:t xml:space="preserve"> </w:t>
      </w:r>
      <w:proofErr w:type="spellStart"/>
      <w:r w:rsidRPr="004940CB">
        <w:rPr>
          <w:b/>
          <w:bCs/>
          <w:i/>
          <w:iCs/>
          <w:highlight w:val="lightGray"/>
          <w:lang w:val="en-US"/>
        </w:rPr>
        <w:t>sa</w:t>
      </w:r>
      <w:proofErr w:type="spellEnd"/>
      <w:r w:rsidRPr="004940CB">
        <w:rPr>
          <w:b/>
          <w:bCs/>
          <w:i/>
          <w:iCs/>
          <w:highlight w:val="lightGray"/>
          <w:lang w:val="en-US"/>
        </w:rPr>
        <w:t xml:space="preserve"> </w:t>
      </w:r>
      <w:proofErr w:type="spellStart"/>
      <w:r w:rsidRPr="004940CB">
        <w:rPr>
          <w:b/>
          <w:bCs/>
          <w:i/>
          <w:iCs/>
          <w:highlight w:val="lightGray"/>
          <w:lang w:val="en-US"/>
        </w:rPr>
        <w:t>podľa</w:t>
      </w:r>
      <w:proofErr w:type="spellEnd"/>
      <w:r w:rsidRPr="004940CB">
        <w:rPr>
          <w:b/>
          <w:bCs/>
          <w:i/>
          <w:iCs/>
          <w:highlight w:val="lightGray"/>
          <w:lang w:val="en-US"/>
        </w:rPr>
        <w:t xml:space="preserve"> </w:t>
      </w:r>
      <w:proofErr w:type="spellStart"/>
      <w:r w:rsidRPr="004940CB">
        <w:rPr>
          <w:b/>
          <w:bCs/>
          <w:i/>
          <w:iCs/>
          <w:highlight w:val="lightGray"/>
          <w:lang w:val="en-US"/>
        </w:rPr>
        <w:t>potreby</w:t>
      </w:r>
      <w:proofErr w:type="spellEnd"/>
      <w:r w:rsidRPr="004940CB">
        <w:rPr>
          <w:b/>
          <w:bCs/>
          <w:highlight w:val="lightGray"/>
          <w:lang w:val="en-US"/>
        </w:rPr>
        <w:t>)</w:t>
      </w:r>
      <w:r w:rsidRPr="004940CB">
        <w:rPr>
          <w:lang w:val="en-US"/>
        </w:rPr>
        <w:t xml:space="preserve"> u </w:t>
      </w:r>
      <w:proofErr w:type="spellStart"/>
      <w:r w:rsidRPr="004940CB">
        <w:rPr>
          <w:lang w:val="en-US"/>
        </w:rPr>
        <w:t>pedagogických</w:t>
      </w:r>
      <w:proofErr w:type="spellEnd"/>
      <w:r w:rsidRPr="004940CB">
        <w:rPr>
          <w:lang w:val="en-US"/>
        </w:rPr>
        <w:t xml:space="preserve"> a </w:t>
      </w:r>
      <w:proofErr w:type="spellStart"/>
      <w:r w:rsidRPr="004940CB">
        <w:rPr>
          <w:lang w:val="en-US"/>
        </w:rPr>
        <w:t>nepedagogických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zamestnancov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základnej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>.</w:t>
      </w:r>
    </w:p>
    <w:p w14:paraId="5EBFE25C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 xml:space="preserve">2. </w:t>
      </w:r>
      <w:proofErr w:type="spellStart"/>
      <w:r w:rsidRPr="004940CB">
        <w:rPr>
          <w:lang w:val="en-US"/>
        </w:rPr>
        <w:t>Práca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nadčas</w:t>
      </w:r>
      <w:proofErr w:type="spellEnd"/>
      <w:r w:rsidRPr="004940CB">
        <w:rPr>
          <w:lang w:val="en-US"/>
        </w:rPr>
        <w:t xml:space="preserve"> je </w:t>
      </w:r>
      <w:proofErr w:type="spellStart"/>
      <w:r w:rsidRPr="004940CB">
        <w:rPr>
          <w:lang w:val="en-US"/>
        </w:rPr>
        <w:t>vykonaná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zamestnancom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príkaz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riaditeľa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alebo</w:t>
      </w:r>
      <w:proofErr w:type="spellEnd"/>
      <w:r w:rsidRPr="004940CB">
        <w:rPr>
          <w:lang w:val="en-US"/>
        </w:rPr>
        <w:t xml:space="preserve"> s </w:t>
      </w:r>
      <w:proofErr w:type="spellStart"/>
      <w:r w:rsidRPr="004940CB">
        <w:rPr>
          <w:lang w:val="en-US"/>
        </w:rPr>
        <w:t>jeho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súhlasom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výlučne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počas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zastupovania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počas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rekonštrukčných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prác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budove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 xml:space="preserve"> a </w:t>
      </w:r>
      <w:proofErr w:type="spellStart"/>
      <w:r w:rsidRPr="004940CB">
        <w:rPr>
          <w:lang w:val="en-US"/>
        </w:rPr>
        <w:t>počas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školských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akcií</w:t>
      </w:r>
      <w:proofErr w:type="spellEnd"/>
      <w:r w:rsidRPr="004940CB">
        <w:rPr>
          <w:lang w:val="en-US"/>
        </w:rPr>
        <w:t xml:space="preserve">: </w:t>
      </w:r>
      <w:proofErr w:type="spellStart"/>
      <w:r w:rsidRPr="004940CB">
        <w:rPr>
          <w:lang w:val="en-US"/>
        </w:rPr>
        <w:t>počas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celoškolských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aktivít</w:t>
      </w:r>
      <w:proofErr w:type="spellEnd"/>
      <w:r w:rsidRPr="004940CB">
        <w:rPr>
          <w:lang w:val="en-US"/>
        </w:rPr>
        <w:t xml:space="preserve"> pre </w:t>
      </w:r>
      <w:proofErr w:type="spellStart"/>
      <w:r w:rsidRPr="004940CB">
        <w:rPr>
          <w:lang w:val="en-US"/>
        </w:rPr>
        <w:t>deti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organizovaných</w:t>
      </w:r>
      <w:proofErr w:type="spellEnd"/>
      <w:r w:rsidRPr="004940CB">
        <w:rPr>
          <w:lang w:val="en-US"/>
        </w:rPr>
        <w:t xml:space="preserve"> po </w:t>
      </w:r>
      <w:r w:rsidRPr="004940CB">
        <w:rPr>
          <w:highlight w:val="lightGray"/>
          <w:lang w:val="en-US"/>
        </w:rPr>
        <w:t>…</w:t>
      </w:r>
      <w:r w:rsidRPr="004940CB">
        <w:rPr>
          <w:lang w:val="en-US"/>
        </w:rPr>
        <w:t xml:space="preserve"> hod. (</w:t>
      </w:r>
      <w:proofErr w:type="spellStart"/>
      <w:r w:rsidRPr="004940CB">
        <w:rPr>
          <w:lang w:val="en-US"/>
        </w:rPr>
        <w:t>čas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dokedy</w:t>
      </w:r>
      <w:proofErr w:type="spellEnd"/>
      <w:r w:rsidRPr="004940CB">
        <w:rPr>
          <w:lang w:val="en-US"/>
        </w:rPr>
        <w:t xml:space="preserve"> je </w:t>
      </w:r>
      <w:proofErr w:type="spellStart"/>
      <w:r w:rsidRPr="004940CB">
        <w:rPr>
          <w:lang w:val="en-US"/>
        </w:rPr>
        <w:t>organizované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vyučovanie</w:t>
      </w:r>
      <w:proofErr w:type="spellEnd"/>
      <w:r w:rsidRPr="004940CB">
        <w:rPr>
          <w:lang w:val="en-US"/>
        </w:rPr>
        <w:t xml:space="preserve">) </w:t>
      </w:r>
      <w:proofErr w:type="spellStart"/>
      <w:r w:rsidRPr="004940CB">
        <w:rPr>
          <w:lang w:val="en-US"/>
        </w:rPr>
        <w:t>alebo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počas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víkendu</w:t>
      </w:r>
      <w:proofErr w:type="spellEnd"/>
      <w:r w:rsidRPr="004940CB">
        <w:rPr>
          <w:lang w:val="en-US"/>
        </w:rPr>
        <w:t xml:space="preserve"> (</w:t>
      </w:r>
      <w:proofErr w:type="spellStart"/>
      <w:r w:rsidRPr="004940CB">
        <w:rPr>
          <w:lang w:val="en-US"/>
        </w:rPr>
        <w:t>kultúrne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programy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karneval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športové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podujatia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tvorivé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dielne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exkurzie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výlety</w:t>
      </w:r>
      <w:proofErr w:type="spellEnd"/>
      <w:r w:rsidRPr="004940CB">
        <w:rPr>
          <w:lang w:val="en-US"/>
        </w:rPr>
        <w:t xml:space="preserve"> </w:t>
      </w:r>
      <w:proofErr w:type="gramStart"/>
      <w:r w:rsidRPr="004940CB">
        <w:rPr>
          <w:lang w:val="en-US"/>
        </w:rPr>
        <w:t>a</w:t>
      </w:r>
      <w:proofErr w:type="gram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iné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akcie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organizované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školou</w:t>
      </w:r>
      <w:proofErr w:type="spellEnd"/>
      <w:r w:rsidRPr="004940CB">
        <w:rPr>
          <w:lang w:val="en-US"/>
        </w:rPr>
        <w:t xml:space="preserve">) v </w:t>
      </w:r>
      <w:proofErr w:type="spellStart"/>
      <w:r w:rsidRPr="004940CB">
        <w:rPr>
          <w:lang w:val="en-US"/>
        </w:rPr>
        <w:t>rozsahu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počtu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hodín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spočívajúcich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dozorom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nad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deťmi</w:t>
      </w:r>
      <w:proofErr w:type="spellEnd"/>
      <w:r w:rsidRPr="004940CB">
        <w:rPr>
          <w:lang w:val="en-US"/>
        </w:rPr>
        <w:t xml:space="preserve"> po </w:t>
      </w:r>
      <w:r w:rsidRPr="004940CB">
        <w:rPr>
          <w:highlight w:val="lightGray"/>
          <w:lang w:val="en-US"/>
        </w:rPr>
        <w:t>…</w:t>
      </w:r>
      <w:r w:rsidRPr="004940CB">
        <w:rPr>
          <w:lang w:val="en-US"/>
        </w:rPr>
        <w:t xml:space="preserve"> hod.</w:t>
      </w:r>
    </w:p>
    <w:p w14:paraId="025BC475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 xml:space="preserve">3. </w:t>
      </w:r>
      <w:r w:rsidRPr="004940CB">
        <w:rPr>
          <w:lang w:val="en-US"/>
        </w:rPr>
        <w:t xml:space="preserve">O </w:t>
      </w:r>
      <w:proofErr w:type="spellStart"/>
      <w:r w:rsidRPr="004940CB">
        <w:rPr>
          <w:lang w:val="en-US"/>
        </w:rPr>
        <w:t>vykonaní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práce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nadčas</w:t>
      </w:r>
      <w:proofErr w:type="spellEnd"/>
      <w:r w:rsidRPr="004940CB">
        <w:rPr>
          <w:lang w:val="en-US"/>
        </w:rPr>
        <w:t xml:space="preserve"> je </w:t>
      </w:r>
      <w:proofErr w:type="spellStart"/>
      <w:r w:rsidRPr="004940CB">
        <w:rPr>
          <w:lang w:val="en-US"/>
        </w:rPr>
        <w:t>zamestnanec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povinný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informovať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riaditeľa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vopred</w:t>
      </w:r>
      <w:proofErr w:type="spellEnd"/>
      <w:r w:rsidRPr="004940CB">
        <w:rPr>
          <w:lang w:val="en-US"/>
        </w:rPr>
        <w:t xml:space="preserve">, min. </w:t>
      </w:r>
      <w:proofErr w:type="spellStart"/>
      <w:r w:rsidRPr="004940CB">
        <w:rPr>
          <w:lang w:val="en-US"/>
        </w:rPr>
        <w:t>aspoň</w:t>
      </w:r>
      <w:proofErr w:type="spellEnd"/>
      <w:r w:rsidRPr="004940CB">
        <w:rPr>
          <w:lang w:val="en-US"/>
        </w:rPr>
        <w:t xml:space="preserve"> 2 </w:t>
      </w:r>
      <w:proofErr w:type="spellStart"/>
      <w:r w:rsidRPr="004940CB">
        <w:rPr>
          <w:lang w:val="en-US"/>
        </w:rPr>
        <w:t>dni</w:t>
      </w:r>
      <w:proofErr w:type="spellEnd"/>
      <w:r w:rsidRPr="004940CB">
        <w:rPr>
          <w:lang w:val="en-US"/>
        </w:rPr>
        <w:t xml:space="preserve"> pred </w:t>
      </w:r>
      <w:proofErr w:type="spellStart"/>
      <w:r w:rsidRPr="004940CB">
        <w:rPr>
          <w:lang w:val="en-US"/>
        </w:rPr>
        <w:t>uskutočnením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akcie</w:t>
      </w:r>
      <w:proofErr w:type="spellEnd"/>
      <w:r w:rsidRPr="004940CB">
        <w:rPr>
          <w:lang w:val="en-US"/>
        </w:rPr>
        <w:t>.</w:t>
      </w:r>
    </w:p>
    <w:p w14:paraId="158C7899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 xml:space="preserve">4. </w:t>
      </w:r>
      <w:r w:rsidRPr="004940CB">
        <w:rPr>
          <w:lang w:val="en-US"/>
        </w:rPr>
        <w:t xml:space="preserve">Za </w:t>
      </w:r>
      <w:proofErr w:type="spellStart"/>
      <w:r w:rsidRPr="004940CB">
        <w:rPr>
          <w:lang w:val="en-US"/>
        </w:rPr>
        <w:t>prácu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nadčas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nepovažuje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práca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ktorú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riaditeľ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nenariadil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alebo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neschválil</w:t>
      </w:r>
      <w:proofErr w:type="spellEnd"/>
      <w:r w:rsidRPr="004940CB">
        <w:rPr>
          <w:lang w:val="en-US"/>
        </w:rPr>
        <w:t>.</w:t>
      </w:r>
    </w:p>
    <w:p w14:paraId="48FB52FC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 xml:space="preserve">5. </w:t>
      </w:r>
      <w:proofErr w:type="spellStart"/>
      <w:r w:rsidRPr="004940CB">
        <w:rPr>
          <w:lang w:val="en-US"/>
        </w:rPr>
        <w:t>Práca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nadčas</w:t>
      </w:r>
      <w:proofErr w:type="spellEnd"/>
      <w:r w:rsidRPr="004940CB">
        <w:rPr>
          <w:lang w:val="en-US"/>
        </w:rPr>
        <w:t xml:space="preserve"> u </w:t>
      </w:r>
      <w:proofErr w:type="spellStart"/>
      <w:r w:rsidRPr="004940CB">
        <w:rPr>
          <w:lang w:val="en-US"/>
        </w:rPr>
        <w:t>nepedagogických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zamestnancov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tvorí</w:t>
      </w:r>
      <w:proofErr w:type="spellEnd"/>
      <w:r w:rsidRPr="004940CB">
        <w:rPr>
          <w:lang w:val="en-US"/>
        </w:rPr>
        <w:t xml:space="preserve"> v </w:t>
      </w:r>
      <w:proofErr w:type="spellStart"/>
      <w:r w:rsidRPr="004940CB">
        <w:rPr>
          <w:lang w:val="en-US"/>
        </w:rPr>
        <w:t>prípade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výnimočných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situácií</w:t>
      </w:r>
      <w:proofErr w:type="spellEnd"/>
      <w:r w:rsidRPr="004940CB">
        <w:rPr>
          <w:lang w:val="en-US"/>
        </w:rPr>
        <w:t xml:space="preserve"> (</w:t>
      </w:r>
      <w:proofErr w:type="spellStart"/>
      <w:r w:rsidRPr="004940CB">
        <w:rPr>
          <w:lang w:val="en-US"/>
        </w:rPr>
        <w:t>pri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rekonštrukčných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prácach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budove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alebo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iných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výnimočných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situáciách</w:t>
      </w:r>
      <w:proofErr w:type="spellEnd"/>
      <w:r w:rsidRPr="004940CB">
        <w:rPr>
          <w:lang w:val="en-US"/>
        </w:rPr>
        <w:t>).</w:t>
      </w:r>
    </w:p>
    <w:p w14:paraId="6CAB7060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 xml:space="preserve">6. </w:t>
      </w:r>
      <w:proofErr w:type="spellStart"/>
      <w:r w:rsidRPr="004940CB">
        <w:rPr>
          <w:lang w:val="en-US"/>
        </w:rPr>
        <w:t>Podľa</w:t>
      </w:r>
      <w:proofErr w:type="spellEnd"/>
      <w:r w:rsidRPr="004940CB">
        <w:rPr>
          <w:lang w:val="en-US"/>
        </w:rPr>
        <w:t xml:space="preserve"> § 7 </w:t>
      </w:r>
      <w:proofErr w:type="spellStart"/>
      <w:r w:rsidRPr="004940CB">
        <w:rPr>
          <w:lang w:val="en-US"/>
        </w:rPr>
        <w:t>ods</w:t>
      </w:r>
      <w:proofErr w:type="spellEnd"/>
      <w:r w:rsidRPr="004940CB">
        <w:rPr>
          <w:lang w:val="en-US"/>
        </w:rPr>
        <w:t xml:space="preserve">. 4 </w:t>
      </w:r>
      <w:proofErr w:type="spellStart"/>
      <w:r w:rsidRPr="004940CB">
        <w:rPr>
          <w:lang w:val="en-US"/>
        </w:rPr>
        <w:t>zákona</w:t>
      </w:r>
      <w:proofErr w:type="spellEnd"/>
      <w:r w:rsidRPr="004940CB">
        <w:rPr>
          <w:lang w:val="en-US"/>
        </w:rPr>
        <w:t xml:space="preserve"> č. 138/2019 Z. z. </w:t>
      </w:r>
      <w:proofErr w:type="spellStart"/>
      <w:r w:rsidRPr="004940CB">
        <w:rPr>
          <w:lang w:val="en-US"/>
        </w:rPr>
        <w:t>účinného</w:t>
      </w:r>
      <w:proofErr w:type="spellEnd"/>
      <w:r w:rsidRPr="004940CB">
        <w:rPr>
          <w:lang w:val="en-US"/>
        </w:rPr>
        <w:t xml:space="preserve"> od 1. </w:t>
      </w:r>
      <w:proofErr w:type="spellStart"/>
      <w:r w:rsidRPr="004940CB">
        <w:rPr>
          <w:lang w:val="en-US"/>
        </w:rPr>
        <w:t>januára</w:t>
      </w:r>
      <w:proofErr w:type="spellEnd"/>
      <w:r w:rsidRPr="004940CB">
        <w:rPr>
          <w:lang w:val="en-US"/>
        </w:rPr>
        <w:t xml:space="preserve"> 2022: „</w:t>
      </w:r>
      <w:r w:rsidRPr="004940CB">
        <w:rPr>
          <w:b/>
          <w:bCs/>
          <w:lang w:val="en-US"/>
        </w:rPr>
        <w:t xml:space="preserve">Za </w:t>
      </w:r>
      <w:proofErr w:type="spellStart"/>
      <w:r w:rsidRPr="004940CB">
        <w:rPr>
          <w:b/>
          <w:bCs/>
          <w:lang w:val="en-US"/>
        </w:rPr>
        <w:t>jednu</w:t>
      </w:r>
      <w:proofErr w:type="spellEnd"/>
      <w:r w:rsidRPr="004940CB">
        <w:rPr>
          <w:b/>
          <w:bCs/>
          <w:lang w:val="en-US"/>
        </w:rPr>
        <w:t xml:space="preserve"> </w:t>
      </w:r>
      <w:proofErr w:type="spellStart"/>
      <w:r w:rsidRPr="004940CB">
        <w:rPr>
          <w:b/>
          <w:bCs/>
          <w:lang w:val="en-US"/>
        </w:rPr>
        <w:t>hodinu</w:t>
      </w:r>
      <w:proofErr w:type="spellEnd"/>
      <w:r w:rsidRPr="004940CB">
        <w:rPr>
          <w:b/>
          <w:bCs/>
          <w:lang w:val="en-US"/>
        </w:rPr>
        <w:t xml:space="preserve"> </w:t>
      </w:r>
      <w:proofErr w:type="spellStart"/>
      <w:r w:rsidRPr="004940CB">
        <w:rPr>
          <w:b/>
          <w:bCs/>
          <w:lang w:val="en-US"/>
        </w:rPr>
        <w:t>práce</w:t>
      </w:r>
      <w:proofErr w:type="spellEnd"/>
      <w:r w:rsidRPr="004940CB">
        <w:rPr>
          <w:b/>
          <w:bCs/>
          <w:lang w:val="en-US"/>
        </w:rPr>
        <w:t xml:space="preserve"> </w:t>
      </w:r>
      <w:proofErr w:type="spellStart"/>
      <w:r w:rsidRPr="004940CB">
        <w:rPr>
          <w:b/>
          <w:bCs/>
          <w:lang w:val="en-US"/>
        </w:rPr>
        <w:t>nadčas</w:t>
      </w:r>
      <w:proofErr w:type="spellEnd"/>
      <w:r w:rsidRPr="004940CB">
        <w:rPr>
          <w:b/>
          <w:bCs/>
          <w:lang w:val="en-US"/>
        </w:rPr>
        <w:t xml:space="preserve"> </w:t>
      </w:r>
      <w:proofErr w:type="spellStart"/>
      <w:r w:rsidRPr="004940CB">
        <w:rPr>
          <w:b/>
          <w:bCs/>
          <w:lang w:val="en-US"/>
        </w:rPr>
        <w:t>sa</w:t>
      </w:r>
      <w:proofErr w:type="spellEnd"/>
      <w:r w:rsidRPr="004940CB">
        <w:rPr>
          <w:b/>
          <w:bCs/>
          <w:lang w:val="en-US"/>
        </w:rPr>
        <w:t xml:space="preserve"> </w:t>
      </w:r>
      <w:proofErr w:type="spellStart"/>
      <w:r w:rsidRPr="004940CB">
        <w:rPr>
          <w:b/>
          <w:bCs/>
          <w:lang w:val="en-US"/>
        </w:rPr>
        <w:t>považuje</w:t>
      </w:r>
      <w:proofErr w:type="spellEnd"/>
      <w:r w:rsidRPr="004940CB">
        <w:rPr>
          <w:b/>
          <w:bCs/>
          <w:lang w:val="en-US"/>
        </w:rPr>
        <w:t xml:space="preserve"> </w:t>
      </w:r>
      <w:proofErr w:type="spellStart"/>
      <w:r w:rsidRPr="004940CB">
        <w:rPr>
          <w:b/>
          <w:bCs/>
          <w:lang w:val="en-US"/>
        </w:rPr>
        <w:t>vykonaná</w:t>
      </w:r>
      <w:proofErr w:type="spellEnd"/>
      <w:r w:rsidRPr="004940CB">
        <w:rPr>
          <w:b/>
          <w:bCs/>
          <w:lang w:val="en-US"/>
        </w:rPr>
        <w:t xml:space="preserve"> </w:t>
      </w:r>
      <w:proofErr w:type="spellStart"/>
      <w:r w:rsidRPr="004940CB">
        <w:rPr>
          <w:b/>
          <w:bCs/>
          <w:lang w:val="en-US"/>
        </w:rPr>
        <w:t>hodina</w:t>
      </w:r>
      <w:proofErr w:type="spellEnd"/>
      <w:r w:rsidRPr="004940CB">
        <w:rPr>
          <w:b/>
          <w:bCs/>
          <w:lang w:val="en-US"/>
        </w:rPr>
        <w:t xml:space="preserve"> </w:t>
      </w:r>
      <w:proofErr w:type="spellStart"/>
      <w:r w:rsidRPr="004940CB">
        <w:rPr>
          <w:b/>
          <w:bCs/>
          <w:lang w:val="en-US"/>
        </w:rPr>
        <w:t>priamej</w:t>
      </w:r>
      <w:proofErr w:type="spellEnd"/>
      <w:r w:rsidRPr="004940CB">
        <w:rPr>
          <w:b/>
          <w:bCs/>
          <w:lang w:val="en-US"/>
        </w:rPr>
        <w:t xml:space="preserve"> </w:t>
      </w:r>
      <w:proofErr w:type="spellStart"/>
      <w:r w:rsidRPr="004940CB">
        <w:rPr>
          <w:b/>
          <w:bCs/>
          <w:lang w:val="en-US"/>
        </w:rPr>
        <w:t>výchovno-vzdelávacej</w:t>
      </w:r>
      <w:proofErr w:type="spellEnd"/>
      <w:r w:rsidRPr="004940CB">
        <w:rPr>
          <w:b/>
          <w:bCs/>
          <w:lang w:val="en-US"/>
        </w:rPr>
        <w:t xml:space="preserve"> </w:t>
      </w:r>
      <w:proofErr w:type="spellStart"/>
      <w:r w:rsidRPr="004940CB">
        <w:rPr>
          <w:b/>
          <w:bCs/>
          <w:lang w:val="en-US"/>
        </w:rPr>
        <w:t>činnosti</w:t>
      </w:r>
      <w:proofErr w:type="spellEnd"/>
      <w:r w:rsidRPr="004940CB">
        <w:rPr>
          <w:b/>
          <w:bCs/>
          <w:lang w:val="en-US"/>
        </w:rPr>
        <w:t xml:space="preserve">, </w:t>
      </w:r>
      <w:proofErr w:type="spellStart"/>
      <w:r w:rsidRPr="004940CB">
        <w:rPr>
          <w:b/>
          <w:bCs/>
          <w:lang w:val="en-US"/>
        </w:rPr>
        <w:t>ktorá</w:t>
      </w:r>
      <w:proofErr w:type="spellEnd"/>
      <w:r w:rsidRPr="004940CB">
        <w:rPr>
          <w:b/>
          <w:bCs/>
          <w:lang w:val="en-US"/>
        </w:rPr>
        <w:t xml:space="preserve"> </w:t>
      </w:r>
      <w:proofErr w:type="spellStart"/>
      <w:r w:rsidRPr="004940CB">
        <w:rPr>
          <w:b/>
          <w:bCs/>
          <w:lang w:val="en-US"/>
        </w:rPr>
        <w:t>prevyšuje</w:t>
      </w:r>
      <w:proofErr w:type="spellEnd"/>
      <w:r w:rsidRPr="004940CB">
        <w:rPr>
          <w:b/>
          <w:bCs/>
          <w:lang w:val="en-US"/>
        </w:rPr>
        <w:t xml:space="preserve"> </w:t>
      </w:r>
      <w:proofErr w:type="spellStart"/>
      <w:r w:rsidRPr="004940CB">
        <w:rPr>
          <w:b/>
          <w:bCs/>
          <w:lang w:val="en-US"/>
        </w:rPr>
        <w:t>základný</w:t>
      </w:r>
      <w:proofErr w:type="spellEnd"/>
      <w:r w:rsidRPr="004940CB">
        <w:rPr>
          <w:b/>
          <w:bCs/>
          <w:lang w:val="en-US"/>
        </w:rPr>
        <w:t xml:space="preserve"> </w:t>
      </w:r>
      <w:proofErr w:type="spellStart"/>
      <w:r w:rsidRPr="004940CB">
        <w:rPr>
          <w:b/>
          <w:bCs/>
          <w:lang w:val="en-US"/>
        </w:rPr>
        <w:t>úväzok</w:t>
      </w:r>
      <w:proofErr w:type="spellEnd"/>
      <w:r w:rsidRPr="004940CB">
        <w:rPr>
          <w:b/>
          <w:bCs/>
          <w:lang w:val="en-US"/>
        </w:rPr>
        <w:t>:</w:t>
      </w:r>
    </w:p>
    <w:p w14:paraId="0803031F" w14:textId="77777777" w:rsidR="004940CB" w:rsidRPr="004940CB" w:rsidRDefault="004940CB" w:rsidP="004940CB">
      <w:pPr>
        <w:numPr>
          <w:ilvl w:val="0"/>
          <w:numId w:val="28"/>
        </w:numPr>
        <w:spacing w:after="120" w:line="360" w:lineRule="auto"/>
        <w:jc w:val="both"/>
        <w:rPr>
          <w:lang w:val="en-US"/>
        </w:rPr>
      </w:pPr>
      <w:proofErr w:type="spellStart"/>
      <w:r w:rsidRPr="004940CB">
        <w:rPr>
          <w:lang w:val="en-US"/>
        </w:rPr>
        <w:lastRenderedPageBreak/>
        <w:t>pedagogického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zamestnanca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ak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splnil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svoj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základný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úväzok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alebo</w:t>
      </w:r>
      <w:proofErr w:type="spellEnd"/>
    </w:p>
    <w:p w14:paraId="769B73A1" w14:textId="77777777" w:rsidR="004940CB" w:rsidRPr="004940CB" w:rsidRDefault="004940CB" w:rsidP="004940CB">
      <w:pPr>
        <w:numPr>
          <w:ilvl w:val="0"/>
          <w:numId w:val="28"/>
        </w:numPr>
        <w:spacing w:after="120" w:line="360" w:lineRule="auto"/>
        <w:jc w:val="both"/>
        <w:rPr>
          <w:lang w:val="en-US"/>
        </w:rPr>
      </w:pPr>
      <w:proofErr w:type="spellStart"/>
      <w:r w:rsidRPr="004940CB">
        <w:rPr>
          <w:lang w:val="en-US"/>
        </w:rPr>
        <w:t>vedúceho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pedagogického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zamestnanca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ktorý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nie</w:t>
      </w:r>
      <w:proofErr w:type="spellEnd"/>
      <w:r w:rsidRPr="004940CB">
        <w:rPr>
          <w:lang w:val="en-US"/>
        </w:rPr>
        <w:t xml:space="preserve"> je </w:t>
      </w:r>
      <w:proofErr w:type="spellStart"/>
      <w:r w:rsidRPr="004940CB">
        <w:rPr>
          <w:lang w:val="en-US"/>
        </w:rPr>
        <w:t>štatutárnym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orgánom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ak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splnil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svoj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základný</w:t>
      </w:r>
      <w:proofErr w:type="spellEnd"/>
      <w:r w:rsidRPr="004940CB">
        <w:rPr>
          <w:lang w:val="en-US"/>
        </w:rPr>
        <w:t xml:space="preserve"> </w:t>
      </w:r>
      <w:proofErr w:type="spellStart"/>
      <w:proofErr w:type="gramStart"/>
      <w:r w:rsidRPr="004940CB">
        <w:rPr>
          <w:lang w:val="en-US"/>
        </w:rPr>
        <w:t>úväzok</w:t>
      </w:r>
      <w:proofErr w:type="spellEnd"/>
      <w:r w:rsidRPr="004940CB">
        <w:rPr>
          <w:lang w:val="en-US"/>
        </w:rPr>
        <w:t>.“</w:t>
      </w:r>
      <w:proofErr w:type="gramEnd"/>
    </w:p>
    <w:p w14:paraId="44AFF09B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 xml:space="preserve">7. </w:t>
      </w:r>
      <w:proofErr w:type="spellStart"/>
      <w:r w:rsidRPr="004940CB">
        <w:rPr>
          <w:lang w:val="en-US"/>
        </w:rPr>
        <w:t>Náhradné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voľno</w:t>
      </w:r>
      <w:proofErr w:type="spellEnd"/>
      <w:r w:rsidRPr="004940CB">
        <w:rPr>
          <w:lang w:val="en-US"/>
        </w:rPr>
        <w:t xml:space="preserve"> za </w:t>
      </w:r>
      <w:proofErr w:type="spellStart"/>
      <w:r w:rsidRPr="004940CB">
        <w:rPr>
          <w:lang w:val="en-US"/>
        </w:rPr>
        <w:t>prácu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nadčas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tvorí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počas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zastupovania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neprítomného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pedagogického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zamestnanca</w:t>
      </w:r>
      <w:proofErr w:type="spellEnd"/>
      <w:r w:rsidRPr="004940CB">
        <w:rPr>
          <w:lang w:val="en-US"/>
        </w:rPr>
        <w:t xml:space="preserve"> a </w:t>
      </w:r>
      <w:proofErr w:type="spellStart"/>
      <w:r w:rsidRPr="004940CB">
        <w:rPr>
          <w:lang w:val="en-US"/>
        </w:rPr>
        <w:t>počas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školských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akcií</w:t>
      </w:r>
      <w:proofErr w:type="spellEnd"/>
      <w:r w:rsidRPr="004940CB">
        <w:rPr>
          <w:lang w:val="en-US"/>
        </w:rPr>
        <w:t xml:space="preserve"> po 15:30 hod., </w:t>
      </w:r>
      <w:proofErr w:type="spellStart"/>
      <w:r w:rsidRPr="004940CB">
        <w:rPr>
          <w:lang w:val="en-US"/>
        </w:rPr>
        <w:t>ak</w:t>
      </w:r>
      <w:proofErr w:type="spellEnd"/>
      <w:r w:rsidRPr="004940CB">
        <w:rPr>
          <w:lang w:val="en-US"/>
        </w:rPr>
        <w:t xml:space="preserve"> ide o </w:t>
      </w:r>
      <w:proofErr w:type="spellStart"/>
      <w:r w:rsidRPr="004940CB">
        <w:rPr>
          <w:lang w:val="en-US"/>
        </w:rPr>
        <w:t>priamu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výchovno-vzdelávaciu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činnosť</w:t>
      </w:r>
      <w:proofErr w:type="spellEnd"/>
      <w:r w:rsidRPr="004940CB">
        <w:rPr>
          <w:lang w:val="en-US"/>
        </w:rPr>
        <w:t xml:space="preserve">, a </w:t>
      </w:r>
      <w:proofErr w:type="spellStart"/>
      <w:r w:rsidRPr="004940CB">
        <w:rPr>
          <w:lang w:val="en-US"/>
        </w:rPr>
        <w:t>bude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považovať</w:t>
      </w:r>
      <w:proofErr w:type="spellEnd"/>
      <w:r w:rsidRPr="004940CB">
        <w:rPr>
          <w:lang w:val="en-US"/>
        </w:rPr>
        <w:t xml:space="preserve"> za </w:t>
      </w:r>
      <w:proofErr w:type="spellStart"/>
      <w:r w:rsidRPr="004940CB">
        <w:rPr>
          <w:lang w:val="en-US"/>
        </w:rPr>
        <w:t>prácu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nadčas</w:t>
      </w:r>
      <w:proofErr w:type="spellEnd"/>
      <w:r w:rsidRPr="004940CB">
        <w:rPr>
          <w:lang w:val="en-US"/>
        </w:rPr>
        <w:t xml:space="preserve"> so </w:t>
      </w:r>
      <w:proofErr w:type="spellStart"/>
      <w:r w:rsidRPr="004940CB">
        <w:rPr>
          <w:lang w:val="en-US"/>
        </w:rPr>
        <w:t>súhlasom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riaditeľa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takto</w:t>
      </w:r>
      <w:proofErr w:type="spellEnd"/>
      <w:r w:rsidRPr="004940CB">
        <w:rPr>
          <w:lang w:val="en-US"/>
        </w:rPr>
        <w:t>:</w:t>
      </w:r>
    </w:p>
    <w:p w14:paraId="2CAE53BC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proofErr w:type="spellStart"/>
      <w:r w:rsidRPr="004940CB">
        <w:rPr>
          <w:lang w:val="en-US"/>
        </w:rPr>
        <w:t>Zastupovanie</w:t>
      </w:r>
      <w:proofErr w:type="spellEnd"/>
      <w:r w:rsidRPr="004940CB">
        <w:rPr>
          <w:lang w:val="en-US"/>
        </w:rPr>
        <w:t xml:space="preserve"> za </w:t>
      </w:r>
      <w:proofErr w:type="spellStart"/>
      <w:r w:rsidRPr="004940CB">
        <w:rPr>
          <w:lang w:val="en-US"/>
        </w:rPr>
        <w:t>neprítomného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pedagogického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zamestnanca</w:t>
      </w:r>
      <w:proofErr w:type="spellEnd"/>
      <w:r w:rsidRPr="004940CB">
        <w:rPr>
          <w:lang w:val="en-US"/>
        </w:rPr>
        <w:t>:</w:t>
      </w:r>
    </w:p>
    <w:p w14:paraId="36CF1C94" w14:textId="77777777" w:rsidR="004940CB" w:rsidRPr="004940CB" w:rsidRDefault="004940CB" w:rsidP="004940CB">
      <w:pPr>
        <w:numPr>
          <w:ilvl w:val="0"/>
          <w:numId w:val="29"/>
        </w:numPr>
        <w:spacing w:after="120" w:line="360" w:lineRule="auto"/>
        <w:jc w:val="both"/>
        <w:rPr>
          <w:lang w:val="en-US"/>
        </w:rPr>
      </w:pPr>
      <w:proofErr w:type="spellStart"/>
      <w:r w:rsidRPr="004940CB">
        <w:rPr>
          <w:lang w:val="en-US"/>
        </w:rPr>
        <w:t>zastupovaním</w:t>
      </w:r>
      <w:proofErr w:type="spellEnd"/>
      <w:r w:rsidRPr="004940CB">
        <w:rPr>
          <w:lang w:val="en-US"/>
        </w:rPr>
        <w:t xml:space="preserve"> v ZŠ 1 </w:t>
      </w:r>
      <w:proofErr w:type="spellStart"/>
      <w:r w:rsidRPr="004940CB">
        <w:rPr>
          <w:lang w:val="en-US"/>
        </w:rPr>
        <w:t>zastupovaná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hodina</w:t>
      </w:r>
      <w:proofErr w:type="spellEnd"/>
      <w:r w:rsidRPr="004940CB">
        <w:rPr>
          <w:lang w:val="en-US"/>
        </w:rPr>
        <w:t xml:space="preserve"> = 1 </w:t>
      </w:r>
      <w:proofErr w:type="spellStart"/>
      <w:r w:rsidRPr="004940CB">
        <w:rPr>
          <w:lang w:val="en-US"/>
        </w:rPr>
        <w:t>hodina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>,</w:t>
      </w:r>
    </w:p>
    <w:p w14:paraId="428825F8" w14:textId="77777777" w:rsidR="004940CB" w:rsidRPr="004940CB" w:rsidRDefault="004940CB" w:rsidP="004940CB">
      <w:pPr>
        <w:numPr>
          <w:ilvl w:val="0"/>
          <w:numId w:val="29"/>
        </w:numPr>
        <w:spacing w:after="120" w:line="360" w:lineRule="auto"/>
        <w:jc w:val="both"/>
        <w:rPr>
          <w:lang w:val="en-US"/>
        </w:rPr>
      </w:pPr>
      <w:proofErr w:type="spellStart"/>
      <w:r w:rsidRPr="004940CB">
        <w:rPr>
          <w:lang w:val="en-US"/>
        </w:rPr>
        <w:t>učiteľ</w:t>
      </w:r>
      <w:proofErr w:type="spellEnd"/>
      <w:r w:rsidRPr="004940CB">
        <w:rPr>
          <w:lang w:val="en-US"/>
        </w:rPr>
        <w:t xml:space="preserve">/ka ZŠ za </w:t>
      </w:r>
      <w:proofErr w:type="spellStart"/>
      <w:r w:rsidRPr="004940CB">
        <w:rPr>
          <w:lang w:val="en-US"/>
        </w:rPr>
        <w:t>zastupovanie</w:t>
      </w:r>
      <w:proofErr w:type="spellEnd"/>
      <w:r w:rsidRPr="004940CB">
        <w:rPr>
          <w:lang w:val="en-US"/>
        </w:rPr>
        <w:t xml:space="preserve"> v ŠKD: 1 </w:t>
      </w:r>
      <w:proofErr w:type="spellStart"/>
      <w:r w:rsidRPr="004940CB">
        <w:rPr>
          <w:lang w:val="en-US"/>
        </w:rPr>
        <w:t>zastupovaná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hodina</w:t>
      </w:r>
      <w:proofErr w:type="spellEnd"/>
      <w:r w:rsidRPr="004940CB">
        <w:rPr>
          <w:lang w:val="en-US"/>
        </w:rPr>
        <w:t xml:space="preserve">, t. j. 45 min = 1 </w:t>
      </w:r>
      <w:proofErr w:type="spellStart"/>
      <w:r w:rsidRPr="004940CB">
        <w:rPr>
          <w:lang w:val="en-US"/>
        </w:rPr>
        <w:t>hodina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>,</w:t>
      </w:r>
    </w:p>
    <w:p w14:paraId="7C256A84" w14:textId="77777777" w:rsidR="004940CB" w:rsidRPr="004940CB" w:rsidRDefault="004940CB" w:rsidP="004940CB">
      <w:pPr>
        <w:numPr>
          <w:ilvl w:val="0"/>
          <w:numId w:val="29"/>
        </w:numPr>
        <w:spacing w:after="120" w:line="360" w:lineRule="auto"/>
        <w:jc w:val="both"/>
        <w:rPr>
          <w:lang w:val="en-US"/>
        </w:rPr>
      </w:pPr>
      <w:proofErr w:type="spellStart"/>
      <w:r w:rsidRPr="004940CB">
        <w:rPr>
          <w:lang w:val="en-US"/>
        </w:rPr>
        <w:t>vychovávateľka</w:t>
      </w:r>
      <w:proofErr w:type="spellEnd"/>
      <w:r w:rsidRPr="004940CB">
        <w:rPr>
          <w:lang w:val="en-US"/>
        </w:rPr>
        <w:t xml:space="preserve"> v ŠKD za </w:t>
      </w:r>
      <w:proofErr w:type="spellStart"/>
      <w:r w:rsidRPr="004940CB">
        <w:rPr>
          <w:lang w:val="en-US"/>
        </w:rPr>
        <w:t>zastupovanie</w:t>
      </w:r>
      <w:proofErr w:type="spellEnd"/>
      <w:r w:rsidRPr="004940CB">
        <w:rPr>
          <w:lang w:val="en-US"/>
        </w:rPr>
        <w:t xml:space="preserve"> v ZŠ: 1 </w:t>
      </w:r>
      <w:proofErr w:type="spellStart"/>
      <w:r w:rsidRPr="004940CB">
        <w:rPr>
          <w:lang w:val="en-US"/>
        </w:rPr>
        <w:t>zastupovaná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hodina</w:t>
      </w:r>
      <w:proofErr w:type="spellEnd"/>
      <w:r w:rsidRPr="004940CB">
        <w:rPr>
          <w:lang w:val="en-US"/>
        </w:rPr>
        <w:t xml:space="preserve"> = 1 </w:t>
      </w:r>
      <w:proofErr w:type="spellStart"/>
      <w:r w:rsidRPr="004940CB">
        <w:rPr>
          <w:lang w:val="en-US"/>
        </w:rPr>
        <w:t>hodina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>,</w:t>
      </w:r>
    </w:p>
    <w:p w14:paraId="42743879" w14:textId="77777777" w:rsidR="004940CB" w:rsidRPr="004940CB" w:rsidRDefault="004940CB" w:rsidP="004940CB">
      <w:pPr>
        <w:numPr>
          <w:ilvl w:val="0"/>
          <w:numId w:val="29"/>
        </w:numPr>
        <w:spacing w:after="120" w:line="360" w:lineRule="auto"/>
        <w:jc w:val="both"/>
        <w:rPr>
          <w:lang w:val="en-US"/>
        </w:rPr>
      </w:pPr>
      <w:proofErr w:type="spellStart"/>
      <w:r w:rsidRPr="004940CB">
        <w:rPr>
          <w:lang w:val="en-US"/>
        </w:rPr>
        <w:t>zastupovaním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neprítomného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službukonajúceho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pedagogického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zamestnanca</w:t>
      </w:r>
      <w:proofErr w:type="spellEnd"/>
      <w:r w:rsidRPr="004940CB">
        <w:rPr>
          <w:lang w:val="en-US"/>
        </w:rPr>
        <w:t xml:space="preserve"> z </w:t>
      </w:r>
      <w:proofErr w:type="spellStart"/>
      <w:r w:rsidRPr="004940CB">
        <w:rPr>
          <w:lang w:val="en-US"/>
        </w:rPr>
        <w:t>dôvodu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práceneschopnosti</w:t>
      </w:r>
      <w:proofErr w:type="spellEnd"/>
      <w:r w:rsidRPr="004940CB">
        <w:rPr>
          <w:lang w:val="en-US"/>
        </w:rPr>
        <w:t xml:space="preserve"> – 1 </w:t>
      </w:r>
      <w:proofErr w:type="spellStart"/>
      <w:r w:rsidRPr="004940CB">
        <w:rPr>
          <w:lang w:val="en-US"/>
        </w:rPr>
        <w:t>deň</w:t>
      </w:r>
      <w:proofErr w:type="spellEnd"/>
      <w:r w:rsidRPr="004940CB">
        <w:rPr>
          <w:lang w:val="en-US"/>
        </w:rPr>
        <w:t xml:space="preserve"> = 1,5 hod.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 xml:space="preserve"> (v </w:t>
      </w:r>
      <w:proofErr w:type="spellStart"/>
      <w:r w:rsidRPr="004940CB">
        <w:rPr>
          <w:lang w:val="en-US"/>
        </w:rPr>
        <w:t>prípade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čerpania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 xml:space="preserve">, P, PD </w:t>
      </w:r>
      <w:proofErr w:type="spellStart"/>
      <w:r w:rsidRPr="004940CB">
        <w:rPr>
          <w:lang w:val="en-US"/>
        </w:rPr>
        <w:t>si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službukonajúci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pedagogický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zamestnanec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službu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vymení</w:t>
      </w:r>
      <w:proofErr w:type="spellEnd"/>
      <w:r w:rsidRPr="004940CB">
        <w:rPr>
          <w:lang w:val="en-US"/>
        </w:rPr>
        <w:t xml:space="preserve"> s </w:t>
      </w:r>
      <w:proofErr w:type="spellStart"/>
      <w:r w:rsidRPr="004940CB">
        <w:rPr>
          <w:lang w:val="en-US"/>
        </w:rPr>
        <w:t>iným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pedagogickým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zamestnancom</w:t>
      </w:r>
      <w:proofErr w:type="spellEnd"/>
      <w:r w:rsidRPr="004940CB">
        <w:rPr>
          <w:lang w:val="en-US"/>
        </w:rPr>
        <w:t>).</w:t>
      </w:r>
    </w:p>
    <w:p w14:paraId="7FA750CC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proofErr w:type="spellStart"/>
      <w:r w:rsidRPr="004940CB">
        <w:rPr>
          <w:lang w:val="en-US"/>
        </w:rPr>
        <w:t>Počas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školských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akcií</w:t>
      </w:r>
      <w:proofErr w:type="spellEnd"/>
      <w:r w:rsidRPr="004940CB">
        <w:rPr>
          <w:lang w:val="en-US"/>
        </w:rPr>
        <w:t xml:space="preserve"> </w:t>
      </w:r>
      <w:r w:rsidRPr="004940CB">
        <w:rPr>
          <w:b/>
          <w:bCs/>
          <w:lang w:val="en-US"/>
        </w:rPr>
        <w:t>po 15:30 hod.:</w:t>
      </w:r>
    </w:p>
    <w:p w14:paraId="50D38FF4" w14:textId="77777777" w:rsidR="004940CB" w:rsidRPr="004940CB" w:rsidRDefault="004940CB" w:rsidP="004940CB">
      <w:pPr>
        <w:numPr>
          <w:ilvl w:val="0"/>
          <w:numId w:val="30"/>
        </w:numPr>
        <w:spacing w:after="120" w:line="360" w:lineRule="auto"/>
        <w:jc w:val="both"/>
        <w:rPr>
          <w:lang w:val="en-US"/>
        </w:rPr>
      </w:pPr>
      <w:r w:rsidRPr="004940CB">
        <w:rPr>
          <w:lang w:val="en-US"/>
        </w:rPr>
        <w:t xml:space="preserve">1 </w:t>
      </w:r>
      <w:proofErr w:type="spellStart"/>
      <w:r w:rsidRPr="004940CB">
        <w:rPr>
          <w:lang w:val="en-US"/>
        </w:rPr>
        <w:t>hodina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priamej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výchovno-vzdelávacej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činnosti</w:t>
      </w:r>
      <w:proofErr w:type="spellEnd"/>
      <w:r w:rsidRPr="004940CB">
        <w:rPr>
          <w:lang w:val="en-US"/>
        </w:rPr>
        <w:t xml:space="preserve"> (</w:t>
      </w:r>
      <w:proofErr w:type="spellStart"/>
      <w:r w:rsidRPr="004940CB">
        <w:rPr>
          <w:lang w:val="en-US"/>
        </w:rPr>
        <w:t>napr</w:t>
      </w:r>
      <w:proofErr w:type="spellEnd"/>
      <w:r w:rsidRPr="004940CB">
        <w:rPr>
          <w:lang w:val="en-US"/>
        </w:rPr>
        <w:t xml:space="preserve">. </w:t>
      </w:r>
      <w:proofErr w:type="spellStart"/>
      <w:r w:rsidRPr="004940CB">
        <w:rPr>
          <w:lang w:val="en-US"/>
        </w:rPr>
        <w:t>školský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výlet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letný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prímestský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tábor</w:t>
      </w:r>
      <w:proofErr w:type="spellEnd"/>
      <w:r w:rsidRPr="004940CB">
        <w:rPr>
          <w:lang w:val="en-US"/>
        </w:rPr>
        <w:t xml:space="preserve"> a pod.) = 1 </w:t>
      </w:r>
      <w:proofErr w:type="spellStart"/>
      <w:r w:rsidRPr="004940CB">
        <w:rPr>
          <w:lang w:val="en-US"/>
        </w:rPr>
        <w:t>hodina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>;</w:t>
      </w:r>
    </w:p>
    <w:p w14:paraId="5F466891" w14:textId="77777777" w:rsidR="004940CB" w:rsidRPr="004940CB" w:rsidRDefault="004940CB" w:rsidP="004940CB">
      <w:pPr>
        <w:numPr>
          <w:ilvl w:val="0"/>
          <w:numId w:val="30"/>
        </w:numPr>
        <w:spacing w:after="120" w:line="360" w:lineRule="auto"/>
        <w:jc w:val="both"/>
        <w:rPr>
          <w:lang w:val="en-US"/>
        </w:rPr>
      </w:pPr>
      <w:proofErr w:type="spellStart"/>
      <w:r w:rsidRPr="004940CB">
        <w:rPr>
          <w:lang w:val="en-US"/>
        </w:rPr>
        <w:t>viacdňové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akcie</w:t>
      </w:r>
      <w:proofErr w:type="spellEnd"/>
      <w:r w:rsidRPr="004940CB">
        <w:rPr>
          <w:lang w:val="en-US"/>
        </w:rPr>
        <w:t xml:space="preserve"> (</w:t>
      </w:r>
      <w:proofErr w:type="spellStart"/>
      <w:r w:rsidRPr="004940CB">
        <w:rPr>
          <w:lang w:val="en-US"/>
        </w:rPr>
        <w:t>lyžiarsky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výcvik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škola</w:t>
      </w:r>
      <w:proofErr w:type="spellEnd"/>
      <w:r w:rsidRPr="004940CB">
        <w:rPr>
          <w:lang w:val="en-US"/>
        </w:rPr>
        <w:t xml:space="preserve"> v </w:t>
      </w:r>
      <w:proofErr w:type="spellStart"/>
      <w:r w:rsidRPr="004940CB">
        <w:rPr>
          <w:lang w:val="en-US"/>
        </w:rPr>
        <w:t>prírode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školský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výlet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noc</w:t>
      </w:r>
      <w:proofErr w:type="spellEnd"/>
      <w:r w:rsidRPr="004940CB">
        <w:rPr>
          <w:lang w:val="en-US"/>
        </w:rPr>
        <w:t xml:space="preserve"> v </w:t>
      </w:r>
      <w:proofErr w:type="spellStart"/>
      <w:r w:rsidRPr="004940CB">
        <w:rPr>
          <w:lang w:val="en-US"/>
        </w:rPr>
        <w:t>škole</w:t>
      </w:r>
      <w:proofErr w:type="spellEnd"/>
      <w:r w:rsidRPr="004940CB">
        <w:rPr>
          <w:lang w:val="en-US"/>
        </w:rPr>
        <w:t xml:space="preserve">...) – v </w:t>
      </w:r>
      <w:proofErr w:type="spellStart"/>
      <w:r w:rsidRPr="004940CB">
        <w:rPr>
          <w:lang w:val="en-US"/>
        </w:rPr>
        <w:t>čase</w:t>
      </w:r>
      <w:proofErr w:type="spellEnd"/>
      <w:r w:rsidRPr="004940CB">
        <w:rPr>
          <w:lang w:val="en-US"/>
        </w:rPr>
        <w:t xml:space="preserve"> od 15:30 hod. </w:t>
      </w:r>
      <w:proofErr w:type="spellStart"/>
      <w:r w:rsidRPr="004940CB">
        <w:rPr>
          <w:lang w:val="en-US"/>
        </w:rPr>
        <w:t>do</w:t>
      </w:r>
      <w:proofErr w:type="spellEnd"/>
      <w:r w:rsidRPr="004940CB">
        <w:rPr>
          <w:lang w:val="en-US"/>
        </w:rPr>
        <w:t xml:space="preserve"> 22. hod. = 6,5 hod.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 xml:space="preserve">. Jeden z </w:t>
      </w:r>
      <w:proofErr w:type="spellStart"/>
      <w:r w:rsidRPr="004940CB">
        <w:rPr>
          <w:lang w:val="en-US"/>
        </w:rPr>
        <w:t>pedagogických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zamestnancov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vykonáva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službu</w:t>
      </w:r>
      <w:proofErr w:type="spellEnd"/>
      <w:r w:rsidRPr="004940CB">
        <w:rPr>
          <w:lang w:val="en-US"/>
        </w:rPr>
        <w:t xml:space="preserve"> v </w:t>
      </w:r>
      <w:proofErr w:type="spellStart"/>
      <w:r w:rsidRPr="004940CB">
        <w:rPr>
          <w:lang w:val="en-US"/>
        </w:rPr>
        <w:t>čase</w:t>
      </w:r>
      <w:proofErr w:type="spellEnd"/>
      <w:r w:rsidRPr="004940CB">
        <w:rPr>
          <w:lang w:val="en-US"/>
        </w:rPr>
        <w:t xml:space="preserve"> od 22:00 hod. do 06:00 hod. = 2 </w:t>
      </w:r>
      <w:proofErr w:type="spellStart"/>
      <w:r w:rsidRPr="004940CB">
        <w:rPr>
          <w:lang w:val="en-US"/>
        </w:rPr>
        <w:t>hodiny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>;</w:t>
      </w:r>
    </w:p>
    <w:p w14:paraId="2B267638" w14:textId="77777777" w:rsidR="004940CB" w:rsidRPr="004940CB" w:rsidRDefault="004940CB" w:rsidP="004940CB">
      <w:pPr>
        <w:numPr>
          <w:ilvl w:val="0"/>
          <w:numId w:val="30"/>
        </w:numPr>
        <w:spacing w:after="120" w:line="360" w:lineRule="auto"/>
        <w:jc w:val="both"/>
        <w:rPr>
          <w:lang w:val="en-US"/>
        </w:rPr>
      </w:pPr>
      <w:proofErr w:type="spellStart"/>
      <w:r w:rsidRPr="004940CB">
        <w:rPr>
          <w:lang w:val="en-US"/>
        </w:rPr>
        <w:t>ak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učiteľ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vykonáva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dozor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nad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žiakmi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hromadných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školských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akciách</w:t>
      </w:r>
      <w:proofErr w:type="spellEnd"/>
      <w:r w:rsidRPr="004940CB">
        <w:rPr>
          <w:lang w:val="en-US"/>
        </w:rPr>
        <w:t xml:space="preserve"> od 15:30 hod. (</w:t>
      </w:r>
      <w:proofErr w:type="spellStart"/>
      <w:r w:rsidRPr="004940CB">
        <w:rPr>
          <w:lang w:val="en-US"/>
        </w:rPr>
        <w:t>karneval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strašidelná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noc</w:t>
      </w:r>
      <w:proofErr w:type="spellEnd"/>
      <w:r w:rsidRPr="004940CB">
        <w:rPr>
          <w:lang w:val="en-US"/>
        </w:rPr>
        <w:t xml:space="preserve">...), </w:t>
      </w:r>
      <w:proofErr w:type="spellStart"/>
      <w:r w:rsidRPr="004940CB">
        <w:rPr>
          <w:lang w:val="en-US"/>
        </w:rPr>
        <w:t>náhradné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tvorí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takto</w:t>
      </w:r>
      <w:proofErr w:type="spellEnd"/>
      <w:r w:rsidRPr="004940CB">
        <w:rPr>
          <w:lang w:val="en-US"/>
        </w:rPr>
        <w:t>:</w:t>
      </w:r>
    </w:p>
    <w:p w14:paraId="7D91F943" w14:textId="77777777" w:rsidR="004940CB" w:rsidRPr="004940CB" w:rsidRDefault="004940CB" w:rsidP="004940CB">
      <w:pPr>
        <w:numPr>
          <w:ilvl w:val="0"/>
          <w:numId w:val="31"/>
        </w:numPr>
        <w:spacing w:after="120" w:line="360" w:lineRule="auto"/>
        <w:jc w:val="both"/>
        <w:rPr>
          <w:lang w:val="en-US"/>
        </w:rPr>
      </w:pPr>
    </w:p>
    <w:p w14:paraId="64148503" w14:textId="77777777" w:rsidR="004940CB" w:rsidRPr="004940CB" w:rsidRDefault="004940CB" w:rsidP="004940CB">
      <w:pPr>
        <w:numPr>
          <w:ilvl w:val="1"/>
          <w:numId w:val="31"/>
        </w:numPr>
        <w:spacing w:after="120" w:line="360" w:lineRule="auto"/>
        <w:jc w:val="both"/>
        <w:rPr>
          <w:lang w:val="en-US"/>
        </w:rPr>
      </w:pPr>
      <w:proofErr w:type="spellStart"/>
      <w:r w:rsidRPr="004940CB">
        <w:rPr>
          <w:lang w:val="en-US"/>
        </w:rPr>
        <w:t>triedni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učitelia</w:t>
      </w:r>
      <w:proofErr w:type="spellEnd"/>
      <w:r w:rsidRPr="004940CB">
        <w:rPr>
          <w:lang w:val="en-US"/>
        </w:rPr>
        <w:t xml:space="preserve">: za 1 h – 1 h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 xml:space="preserve"> (</w:t>
      </w:r>
      <w:proofErr w:type="spellStart"/>
      <w:r w:rsidRPr="004940CB">
        <w:rPr>
          <w:lang w:val="en-US"/>
        </w:rPr>
        <w:t>napr</w:t>
      </w:r>
      <w:proofErr w:type="spellEnd"/>
      <w:r w:rsidRPr="004940CB">
        <w:rPr>
          <w:lang w:val="en-US"/>
        </w:rPr>
        <w:t xml:space="preserve">. </w:t>
      </w:r>
      <w:proofErr w:type="spellStart"/>
      <w:r w:rsidRPr="004940CB">
        <w:rPr>
          <w:lang w:val="en-US"/>
        </w:rPr>
        <w:t>ak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akcia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trvá</w:t>
      </w:r>
      <w:proofErr w:type="spellEnd"/>
      <w:r w:rsidRPr="004940CB">
        <w:rPr>
          <w:lang w:val="en-US"/>
        </w:rPr>
        <w:t xml:space="preserve"> od 16:00 hod. do 20:00 hod, </w:t>
      </w:r>
      <w:proofErr w:type="spellStart"/>
      <w:r w:rsidRPr="004940CB">
        <w:rPr>
          <w:lang w:val="en-US"/>
        </w:rPr>
        <w:t>triednemu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učiteľovi</w:t>
      </w:r>
      <w:proofErr w:type="spellEnd"/>
      <w:r w:rsidRPr="004940CB">
        <w:rPr>
          <w:lang w:val="en-US"/>
        </w:rPr>
        <w:t xml:space="preserve"> patria 4 h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>),</w:t>
      </w:r>
    </w:p>
    <w:p w14:paraId="023F9FBB" w14:textId="77777777" w:rsidR="004940CB" w:rsidRPr="004940CB" w:rsidRDefault="004940CB" w:rsidP="004940CB">
      <w:pPr>
        <w:numPr>
          <w:ilvl w:val="1"/>
          <w:numId w:val="31"/>
        </w:numPr>
        <w:spacing w:after="120" w:line="360" w:lineRule="auto"/>
        <w:jc w:val="both"/>
        <w:rPr>
          <w:lang w:val="en-US"/>
        </w:rPr>
      </w:pPr>
      <w:proofErr w:type="spellStart"/>
      <w:r w:rsidRPr="004940CB">
        <w:rPr>
          <w:lang w:val="en-US"/>
        </w:rPr>
        <w:t>triedni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učitelia</w:t>
      </w:r>
      <w:proofErr w:type="spellEnd"/>
      <w:r w:rsidRPr="004940CB">
        <w:rPr>
          <w:lang w:val="en-US"/>
        </w:rPr>
        <w:t xml:space="preserve"> (</w:t>
      </w:r>
      <w:proofErr w:type="spellStart"/>
      <w:r w:rsidRPr="004940CB">
        <w:rPr>
          <w:lang w:val="en-US"/>
        </w:rPr>
        <w:t>zároveň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organizátori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akcie</w:t>
      </w:r>
      <w:proofErr w:type="spellEnd"/>
      <w:r w:rsidRPr="004940CB">
        <w:rPr>
          <w:lang w:val="en-US"/>
        </w:rPr>
        <w:t xml:space="preserve"> – </w:t>
      </w:r>
      <w:proofErr w:type="spellStart"/>
      <w:r w:rsidRPr="004940CB">
        <w:rPr>
          <w:lang w:val="en-US"/>
        </w:rPr>
        <w:t>napr</w:t>
      </w:r>
      <w:proofErr w:type="spellEnd"/>
      <w:r w:rsidRPr="004940CB">
        <w:rPr>
          <w:lang w:val="en-US"/>
        </w:rPr>
        <w:t xml:space="preserve">. </w:t>
      </w:r>
      <w:proofErr w:type="spellStart"/>
      <w:r w:rsidRPr="004940CB">
        <w:rPr>
          <w:lang w:val="en-US"/>
        </w:rPr>
        <w:t>karnevalu</w:t>
      </w:r>
      <w:proofErr w:type="spellEnd"/>
      <w:r w:rsidRPr="004940CB">
        <w:rPr>
          <w:lang w:val="en-US"/>
        </w:rPr>
        <w:t xml:space="preserve"> od 16:00 hod. do 20:00 hod.) – 4 + 2 h NV,</w:t>
      </w:r>
    </w:p>
    <w:p w14:paraId="5DDF8207" w14:textId="77777777" w:rsidR="004940CB" w:rsidRPr="004940CB" w:rsidRDefault="004940CB" w:rsidP="004940CB">
      <w:pPr>
        <w:numPr>
          <w:ilvl w:val="1"/>
          <w:numId w:val="31"/>
        </w:numPr>
        <w:spacing w:after="120" w:line="360" w:lineRule="auto"/>
        <w:jc w:val="both"/>
        <w:rPr>
          <w:lang w:val="en-US"/>
        </w:rPr>
      </w:pPr>
      <w:proofErr w:type="spellStart"/>
      <w:r w:rsidRPr="004940CB">
        <w:rPr>
          <w:lang w:val="en-US"/>
        </w:rPr>
        <w:lastRenderedPageBreak/>
        <w:t>beztriedni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učitelia</w:t>
      </w:r>
      <w:proofErr w:type="spellEnd"/>
      <w:r w:rsidRPr="004940CB">
        <w:rPr>
          <w:lang w:val="en-US"/>
        </w:rPr>
        <w:t xml:space="preserve">: </w:t>
      </w:r>
      <w:proofErr w:type="spellStart"/>
      <w:r w:rsidRPr="004940CB">
        <w:rPr>
          <w:lang w:val="en-US"/>
        </w:rPr>
        <w:t>dozor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určený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radou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napr</w:t>
      </w:r>
      <w:proofErr w:type="spellEnd"/>
      <w:r w:rsidRPr="004940CB">
        <w:rPr>
          <w:lang w:val="en-US"/>
        </w:rPr>
        <w:t xml:space="preserve">. 0,5 h – 0,5h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>, max. 2 h NV (</w:t>
      </w:r>
      <w:proofErr w:type="spellStart"/>
      <w:r w:rsidRPr="004940CB">
        <w:rPr>
          <w:lang w:val="en-US"/>
        </w:rPr>
        <w:t>ak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rozhodne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zostať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beztriedny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učiteľ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dlhšie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akcii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neudelí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sa</w:t>
      </w:r>
      <w:proofErr w:type="spellEnd"/>
      <w:r w:rsidRPr="004940CB">
        <w:rPr>
          <w:lang w:val="en-US"/>
        </w:rPr>
        <w:t xml:space="preserve"> mu </w:t>
      </w:r>
      <w:proofErr w:type="spellStart"/>
      <w:r w:rsidRPr="004940CB">
        <w:rPr>
          <w:lang w:val="en-US"/>
        </w:rPr>
        <w:t>náhradné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voľno</w:t>
      </w:r>
      <w:proofErr w:type="spellEnd"/>
      <w:r w:rsidRPr="004940CB">
        <w:rPr>
          <w:lang w:val="en-US"/>
        </w:rPr>
        <w:t>).</w:t>
      </w:r>
    </w:p>
    <w:p w14:paraId="628C301E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 xml:space="preserve">8. </w:t>
      </w:r>
      <w:proofErr w:type="spellStart"/>
      <w:r w:rsidRPr="004940CB">
        <w:rPr>
          <w:lang w:val="en-US"/>
        </w:rPr>
        <w:t>Náhradné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tvorí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aj</w:t>
      </w:r>
      <w:proofErr w:type="spellEnd"/>
      <w:r w:rsidRPr="004940CB">
        <w:rPr>
          <w:lang w:val="en-US"/>
        </w:rPr>
        <w:t xml:space="preserve"> za </w:t>
      </w:r>
      <w:proofErr w:type="spellStart"/>
      <w:r w:rsidRPr="004940CB">
        <w:rPr>
          <w:lang w:val="en-US"/>
        </w:rPr>
        <w:t>prácu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nadčas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počas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prípravy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žiakov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školské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súťaže</w:t>
      </w:r>
      <w:proofErr w:type="spellEnd"/>
      <w:r w:rsidRPr="004940CB">
        <w:rPr>
          <w:lang w:val="en-US"/>
        </w:rPr>
        <w:t xml:space="preserve"> </w:t>
      </w:r>
      <w:proofErr w:type="gramStart"/>
      <w:r w:rsidRPr="004940CB">
        <w:rPr>
          <w:lang w:val="en-US"/>
        </w:rPr>
        <w:t>a</w:t>
      </w:r>
      <w:proofErr w:type="gram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olympiády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formou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doučovania</w:t>
      </w:r>
      <w:proofErr w:type="spellEnd"/>
      <w:r w:rsidRPr="004940CB">
        <w:rPr>
          <w:lang w:val="en-US"/>
        </w:rPr>
        <w:t xml:space="preserve"> v </w:t>
      </w:r>
      <w:proofErr w:type="spellStart"/>
      <w:r w:rsidRPr="004940CB">
        <w:rPr>
          <w:lang w:val="en-US"/>
        </w:rPr>
        <w:t>čase</w:t>
      </w:r>
      <w:proofErr w:type="spellEnd"/>
      <w:r w:rsidRPr="004940CB">
        <w:rPr>
          <w:lang w:val="en-US"/>
        </w:rPr>
        <w:t xml:space="preserve"> od 14:00 hod. do 15:30 hod. = max. 2 </w:t>
      </w:r>
      <w:proofErr w:type="spellStart"/>
      <w:r w:rsidRPr="004940CB">
        <w:rPr>
          <w:lang w:val="en-US"/>
        </w:rPr>
        <w:t>hodiny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 xml:space="preserve">. Aj o </w:t>
      </w:r>
      <w:proofErr w:type="spellStart"/>
      <w:r w:rsidRPr="004940CB">
        <w:rPr>
          <w:lang w:val="en-US"/>
        </w:rPr>
        <w:t>tomto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vykonaní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práce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nadčas</w:t>
      </w:r>
      <w:proofErr w:type="spellEnd"/>
      <w:r w:rsidRPr="004940CB">
        <w:rPr>
          <w:lang w:val="en-US"/>
        </w:rPr>
        <w:t xml:space="preserve"> je </w:t>
      </w:r>
      <w:proofErr w:type="spellStart"/>
      <w:r w:rsidRPr="004940CB">
        <w:rPr>
          <w:lang w:val="en-US"/>
        </w:rPr>
        <w:t>pedagogický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zamestnanec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povinný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informovať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svojho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priameho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nadriadeného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najneskôr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deň</w:t>
      </w:r>
      <w:proofErr w:type="spellEnd"/>
      <w:r w:rsidRPr="004940CB">
        <w:rPr>
          <w:lang w:val="en-US"/>
        </w:rPr>
        <w:t xml:space="preserve"> pred </w:t>
      </w:r>
      <w:proofErr w:type="spellStart"/>
      <w:r w:rsidRPr="004940CB">
        <w:rPr>
          <w:lang w:val="en-US"/>
        </w:rPr>
        <w:t>doučovaním</w:t>
      </w:r>
      <w:proofErr w:type="spellEnd"/>
      <w:r w:rsidRPr="004940CB">
        <w:rPr>
          <w:lang w:val="en-US"/>
        </w:rPr>
        <w:t xml:space="preserve">. </w:t>
      </w:r>
      <w:proofErr w:type="spellStart"/>
      <w:r w:rsidRPr="004940CB">
        <w:rPr>
          <w:lang w:val="en-US"/>
        </w:rPr>
        <w:t>Náhradné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tvorí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aj</w:t>
      </w:r>
      <w:proofErr w:type="spellEnd"/>
      <w:r w:rsidRPr="004940CB">
        <w:rPr>
          <w:lang w:val="en-US"/>
        </w:rPr>
        <w:t xml:space="preserve"> za </w:t>
      </w:r>
      <w:proofErr w:type="spellStart"/>
      <w:r w:rsidRPr="004940CB">
        <w:rPr>
          <w:lang w:val="en-US"/>
        </w:rPr>
        <w:t>prácu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nadčas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počas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sprevádzania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žiakov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školské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súťaže</w:t>
      </w:r>
      <w:proofErr w:type="spellEnd"/>
      <w:r w:rsidRPr="004940CB">
        <w:rPr>
          <w:lang w:val="en-US"/>
        </w:rPr>
        <w:t xml:space="preserve"> </w:t>
      </w:r>
      <w:proofErr w:type="gramStart"/>
      <w:r w:rsidRPr="004940CB">
        <w:rPr>
          <w:lang w:val="en-US"/>
        </w:rPr>
        <w:t>a</w:t>
      </w:r>
      <w:proofErr w:type="gram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olympiády</w:t>
      </w:r>
      <w:proofErr w:type="spellEnd"/>
      <w:r w:rsidRPr="004940CB">
        <w:rPr>
          <w:lang w:val="en-US"/>
        </w:rPr>
        <w:t>.</w:t>
      </w:r>
    </w:p>
    <w:p w14:paraId="371EDD1E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 xml:space="preserve">9. </w:t>
      </w:r>
      <w:proofErr w:type="spellStart"/>
      <w:r w:rsidRPr="004940CB">
        <w:rPr>
          <w:lang w:val="en-US"/>
        </w:rPr>
        <w:t>Náhradné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tvorí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aj</w:t>
      </w:r>
      <w:proofErr w:type="spellEnd"/>
      <w:r w:rsidRPr="004940CB">
        <w:rPr>
          <w:lang w:val="en-US"/>
        </w:rPr>
        <w:t xml:space="preserve"> za </w:t>
      </w:r>
      <w:proofErr w:type="spellStart"/>
      <w:r w:rsidRPr="004940CB">
        <w:rPr>
          <w:lang w:val="en-US"/>
        </w:rPr>
        <w:t>prácu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nadčas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počas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nácviku</w:t>
      </w:r>
      <w:proofErr w:type="spellEnd"/>
      <w:r w:rsidRPr="004940CB">
        <w:rPr>
          <w:lang w:val="en-US"/>
        </w:rPr>
        <w:t xml:space="preserve"> a </w:t>
      </w:r>
      <w:proofErr w:type="spellStart"/>
      <w:r w:rsidRPr="004940CB">
        <w:rPr>
          <w:lang w:val="en-US"/>
        </w:rPr>
        <w:t>prípravy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kultúrneho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programu</w:t>
      </w:r>
      <w:proofErr w:type="spellEnd"/>
      <w:r w:rsidRPr="004940CB">
        <w:rPr>
          <w:lang w:val="en-US"/>
        </w:rPr>
        <w:t xml:space="preserve"> s </w:t>
      </w:r>
      <w:proofErr w:type="spellStart"/>
      <w:r w:rsidRPr="004940CB">
        <w:rPr>
          <w:lang w:val="en-US"/>
        </w:rPr>
        <w:t>cieľom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reprezentovať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akciách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organizovaných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školou</w:t>
      </w:r>
      <w:proofErr w:type="spellEnd"/>
      <w:r w:rsidRPr="004940CB">
        <w:rPr>
          <w:lang w:val="en-US"/>
        </w:rPr>
        <w:t xml:space="preserve"> (</w:t>
      </w:r>
      <w:proofErr w:type="spellStart"/>
      <w:r w:rsidRPr="004940CB">
        <w:rPr>
          <w:lang w:val="en-US"/>
        </w:rPr>
        <w:t>slávnostná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akadémia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Mesiac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úcty</w:t>
      </w:r>
      <w:proofErr w:type="spellEnd"/>
      <w:r w:rsidRPr="004940CB">
        <w:rPr>
          <w:lang w:val="en-US"/>
        </w:rPr>
        <w:t xml:space="preserve"> k </w:t>
      </w:r>
      <w:proofErr w:type="spellStart"/>
      <w:r w:rsidRPr="004940CB">
        <w:rPr>
          <w:lang w:val="en-US"/>
        </w:rPr>
        <w:t>starším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vianočné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pásmo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Deň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matiek</w:t>
      </w:r>
      <w:proofErr w:type="spellEnd"/>
      <w:r w:rsidRPr="004940CB">
        <w:rPr>
          <w:lang w:val="en-US"/>
        </w:rPr>
        <w:t xml:space="preserve">...) a </w:t>
      </w:r>
      <w:proofErr w:type="spellStart"/>
      <w:r w:rsidRPr="004940CB">
        <w:rPr>
          <w:lang w:val="en-US"/>
        </w:rPr>
        <w:t>mestom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Banská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Bystrica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ak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tento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nácvik</w:t>
      </w:r>
      <w:proofErr w:type="spellEnd"/>
      <w:r w:rsidRPr="004940CB">
        <w:rPr>
          <w:lang w:val="en-US"/>
        </w:rPr>
        <w:t xml:space="preserve"> a </w:t>
      </w:r>
      <w:proofErr w:type="spellStart"/>
      <w:r w:rsidRPr="004940CB">
        <w:rPr>
          <w:lang w:val="en-US"/>
        </w:rPr>
        <w:t>príprava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realizuje</w:t>
      </w:r>
      <w:proofErr w:type="spellEnd"/>
      <w:r w:rsidRPr="004940CB">
        <w:rPr>
          <w:lang w:val="en-US"/>
        </w:rPr>
        <w:t xml:space="preserve"> v </w:t>
      </w:r>
      <w:proofErr w:type="spellStart"/>
      <w:r w:rsidRPr="004940CB">
        <w:rPr>
          <w:lang w:val="en-US"/>
        </w:rPr>
        <w:t>čase</w:t>
      </w:r>
      <w:proofErr w:type="spellEnd"/>
      <w:r w:rsidRPr="004940CB">
        <w:rPr>
          <w:lang w:val="en-US"/>
        </w:rPr>
        <w:t xml:space="preserve"> od 14:00 hod. do max. 15:30 = max. 2 </w:t>
      </w:r>
      <w:proofErr w:type="spellStart"/>
      <w:r w:rsidRPr="004940CB">
        <w:rPr>
          <w:lang w:val="en-US"/>
        </w:rPr>
        <w:t>hodiny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takto</w:t>
      </w:r>
      <w:proofErr w:type="spellEnd"/>
      <w:r w:rsidRPr="004940CB">
        <w:rPr>
          <w:lang w:val="en-US"/>
        </w:rPr>
        <w:t>:</w:t>
      </w:r>
    </w:p>
    <w:p w14:paraId="3615A928" w14:textId="77777777" w:rsidR="004940CB" w:rsidRPr="004940CB" w:rsidRDefault="004940CB" w:rsidP="004940CB">
      <w:pPr>
        <w:numPr>
          <w:ilvl w:val="0"/>
          <w:numId w:val="32"/>
        </w:numPr>
        <w:spacing w:after="120" w:line="360" w:lineRule="auto"/>
        <w:jc w:val="both"/>
        <w:rPr>
          <w:lang w:val="en-US"/>
        </w:rPr>
      </w:pPr>
      <w:proofErr w:type="spellStart"/>
      <w:r w:rsidRPr="004940CB">
        <w:rPr>
          <w:lang w:val="en-US"/>
        </w:rPr>
        <w:t>nácvik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recitácie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spevu</w:t>
      </w:r>
      <w:proofErr w:type="spellEnd"/>
      <w:r w:rsidRPr="004940CB">
        <w:rPr>
          <w:lang w:val="en-US"/>
        </w:rPr>
        <w:t xml:space="preserve"> – max. 3 </w:t>
      </w:r>
      <w:proofErr w:type="spellStart"/>
      <w:r w:rsidRPr="004940CB">
        <w:rPr>
          <w:lang w:val="en-US"/>
        </w:rPr>
        <w:t>hodiny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>,</w:t>
      </w:r>
    </w:p>
    <w:p w14:paraId="78073487" w14:textId="77777777" w:rsidR="004940CB" w:rsidRPr="004940CB" w:rsidRDefault="004940CB" w:rsidP="004940CB">
      <w:pPr>
        <w:numPr>
          <w:ilvl w:val="0"/>
          <w:numId w:val="32"/>
        </w:numPr>
        <w:spacing w:after="120" w:line="360" w:lineRule="auto"/>
        <w:jc w:val="both"/>
        <w:rPr>
          <w:lang w:val="en-US"/>
        </w:rPr>
      </w:pPr>
      <w:proofErr w:type="spellStart"/>
      <w:r w:rsidRPr="004940CB">
        <w:rPr>
          <w:lang w:val="en-US"/>
        </w:rPr>
        <w:t>nácvik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tanca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scénky</w:t>
      </w:r>
      <w:proofErr w:type="spellEnd"/>
      <w:r w:rsidRPr="004940CB">
        <w:rPr>
          <w:lang w:val="en-US"/>
        </w:rPr>
        <w:t xml:space="preserve"> – max. 6 </w:t>
      </w:r>
      <w:proofErr w:type="spellStart"/>
      <w:r w:rsidRPr="004940CB">
        <w:rPr>
          <w:lang w:val="en-US"/>
        </w:rPr>
        <w:t>hodín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>,</w:t>
      </w:r>
    </w:p>
    <w:p w14:paraId="47770672" w14:textId="77777777" w:rsidR="004940CB" w:rsidRPr="004940CB" w:rsidRDefault="004940CB" w:rsidP="004940CB">
      <w:pPr>
        <w:numPr>
          <w:ilvl w:val="0"/>
          <w:numId w:val="32"/>
        </w:numPr>
        <w:spacing w:after="120" w:line="360" w:lineRule="auto"/>
        <w:jc w:val="both"/>
        <w:rPr>
          <w:lang w:val="en-US"/>
        </w:rPr>
      </w:pPr>
      <w:proofErr w:type="spellStart"/>
      <w:r w:rsidRPr="004940CB">
        <w:rPr>
          <w:lang w:val="en-US"/>
        </w:rPr>
        <w:t>organizácia</w:t>
      </w:r>
      <w:proofErr w:type="spellEnd"/>
      <w:r w:rsidRPr="004940CB">
        <w:rPr>
          <w:lang w:val="en-US"/>
        </w:rPr>
        <w:t xml:space="preserve"> (</w:t>
      </w:r>
      <w:proofErr w:type="spellStart"/>
      <w:r w:rsidRPr="004940CB">
        <w:rPr>
          <w:lang w:val="en-US"/>
        </w:rPr>
        <w:t>administrácia</w:t>
      </w:r>
      <w:proofErr w:type="spellEnd"/>
      <w:r w:rsidRPr="004940CB">
        <w:rPr>
          <w:lang w:val="en-US"/>
        </w:rPr>
        <w:t xml:space="preserve">) </w:t>
      </w:r>
      <w:proofErr w:type="spellStart"/>
      <w:r w:rsidRPr="004940CB">
        <w:rPr>
          <w:lang w:val="en-US"/>
        </w:rPr>
        <w:t>slávnostnej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akadémie</w:t>
      </w:r>
      <w:proofErr w:type="spellEnd"/>
      <w:r w:rsidRPr="004940CB">
        <w:rPr>
          <w:lang w:val="en-US"/>
        </w:rPr>
        <w:t xml:space="preserve"> – max. 4 </w:t>
      </w:r>
      <w:proofErr w:type="spellStart"/>
      <w:r w:rsidRPr="004940CB">
        <w:rPr>
          <w:lang w:val="en-US"/>
        </w:rPr>
        <w:t>hodiny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>.</w:t>
      </w:r>
    </w:p>
    <w:p w14:paraId="3C3F105E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lang w:val="en-US"/>
        </w:rPr>
        <w:t xml:space="preserve">Aj o </w:t>
      </w:r>
      <w:proofErr w:type="spellStart"/>
      <w:r w:rsidRPr="004940CB">
        <w:rPr>
          <w:lang w:val="en-US"/>
        </w:rPr>
        <w:t>tomto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vykonaní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práce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nadčas</w:t>
      </w:r>
      <w:proofErr w:type="spellEnd"/>
      <w:r w:rsidRPr="004940CB">
        <w:rPr>
          <w:lang w:val="en-US"/>
        </w:rPr>
        <w:t xml:space="preserve"> je </w:t>
      </w:r>
      <w:proofErr w:type="spellStart"/>
      <w:r w:rsidRPr="004940CB">
        <w:rPr>
          <w:lang w:val="en-US"/>
        </w:rPr>
        <w:t>pedagogický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zamestnanec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povinný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informovať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svojho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priameho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nadriadeného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najneskôr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deň</w:t>
      </w:r>
      <w:proofErr w:type="spellEnd"/>
      <w:r w:rsidRPr="004940CB">
        <w:rPr>
          <w:lang w:val="en-US"/>
        </w:rPr>
        <w:t xml:space="preserve"> pred </w:t>
      </w:r>
      <w:proofErr w:type="spellStart"/>
      <w:r w:rsidRPr="004940CB">
        <w:rPr>
          <w:lang w:val="en-US"/>
        </w:rPr>
        <w:t>nácvikom</w:t>
      </w:r>
      <w:proofErr w:type="spellEnd"/>
      <w:r w:rsidRPr="004940CB">
        <w:rPr>
          <w:lang w:val="en-US"/>
        </w:rPr>
        <w:t>.</w:t>
      </w:r>
    </w:p>
    <w:p w14:paraId="5A63AE87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 xml:space="preserve">10. </w:t>
      </w:r>
      <w:proofErr w:type="spellStart"/>
      <w:r w:rsidRPr="004940CB">
        <w:rPr>
          <w:lang w:val="en-US"/>
        </w:rPr>
        <w:t>Zastupovanie</w:t>
      </w:r>
      <w:proofErr w:type="spellEnd"/>
      <w:r w:rsidRPr="004940CB">
        <w:rPr>
          <w:lang w:val="en-US"/>
        </w:rPr>
        <w:t xml:space="preserve"> za </w:t>
      </w:r>
      <w:proofErr w:type="spellStart"/>
      <w:r w:rsidRPr="004940CB">
        <w:rPr>
          <w:lang w:val="en-US"/>
        </w:rPr>
        <w:t>neprítomného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pedagogického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bude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považovať</w:t>
      </w:r>
      <w:proofErr w:type="spellEnd"/>
      <w:r w:rsidRPr="004940CB">
        <w:rPr>
          <w:lang w:val="en-US"/>
        </w:rPr>
        <w:t xml:space="preserve"> za </w:t>
      </w:r>
      <w:proofErr w:type="spellStart"/>
      <w:r w:rsidRPr="004940CB">
        <w:rPr>
          <w:lang w:val="en-US"/>
        </w:rPr>
        <w:t>prácu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nadčas</w:t>
      </w:r>
      <w:proofErr w:type="spellEnd"/>
      <w:r w:rsidRPr="004940CB">
        <w:rPr>
          <w:lang w:val="en-US"/>
        </w:rPr>
        <w:t xml:space="preserve"> so </w:t>
      </w:r>
      <w:proofErr w:type="spellStart"/>
      <w:r w:rsidRPr="004940CB">
        <w:rPr>
          <w:lang w:val="en-US"/>
        </w:rPr>
        <w:t>súhlasom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riaditeľa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 xml:space="preserve">. V </w:t>
      </w:r>
      <w:proofErr w:type="spellStart"/>
      <w:r w:rsidRPr="004940CB">
        <w:rPr>
          <w:lang w:val="en-US"/>
        </w:rPr>
        <w:t>prípade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zastupovania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prostredníctvom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spojenia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rôznych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ročníkov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základe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pokynu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riaditeľa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nevznikne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práca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nadčas</w:t>
      </w:r>
      <w:proofErr w:type="spellEnd"/>
      <w:r w:rsidRPr="004940CB">
        <w:rPr>
          <w:lang w:val="en-US"/>
        </w:rPr>
        <w:t>.</w:t>
      </w:r>
    </w:p>
    <w:p w14:paraId="3D2B5CB7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 xml:space="preserve">11. </w:t>
      </w:r>
      <w:proofErr w:type="spellStart"/>
      <w:r w:rsidRPr="004940CB">
        <w:rPr>
          <w:lang w:val="en-US"/>
        </w:rPr>
        <w:t>Hodiny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vykazované</w:t>
      </w:r>
      <w:proofErr w:type="spellEnd"/>
      <w:r w:rsidRPr="004940CB">
        <w:rPr>
          <w:lang w:val="en-US"/>
        </w:rPr>
        <w:t xml:space="preserve"> </w:t>
      </w:r>
      <w:proofErr w:type="gramStart"/>
      <w:r w:rsidRPr="004940CB">
        <w:rPr>
          <w:lang w:val="en-US"/>
        </w:rPr>
        <w:t>a</w:t>
      </w:r>
      <w:proofErr w:type="gram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odpracované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ako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nadčasové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nad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rámec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svojho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úväzku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budú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preplácať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len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základe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povolenia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riaditeľa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 xml:space="preserve">. </w:t>
      </w:r>
      <w:proofErr w:type="spellStart"/>
      <w:r w:rsidRPr="004940CB">
        <w:rPr>
          <w:lang w:val="en-US"/>
        </w:rPr>
        <w:t>Organizácia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výletov</w:t>
      </w:r>
      <w:proofErr w:type="spellEnd"/>
      <w:r w:rsidRPr="004940CB">
        <w:rPr>
          <w:lang w:val="en-US"/>
        </w:rPr>
        <w:t xml:space="preserve"> </w:t>
      </w:r>
      <w:proofErr w:type="gramStart"/>
      <w:r w:rsidRPr="004940CB">
        <w:rPr>
          <w:lang w:val="en-US"/>
        </w:rPr>
        <w:t>a</w:t>
      </w:r>
      <w:proofErr w:type="gram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akcií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riadi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pravidlom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že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žiaci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spolu</w:t>
      </w:r>
      <w:proofErr w:type="spellEnd"/>
      <w:r w:rsidRPr="004940CB">
        <w:rPr>
          <w:lang w:val="en-US"/>
        </w:rPr>
        <w:t xml:space="preserve"> s </w:t>
      </w:r>
      <w:proofErr w:type="spellStart"/>
      <w:r w:rsidRPr="004940CB">
        <w:rPr>
          <w:lang w:val="en-US"/>
        </w:rPr>
        <w:t>pedagogickým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dozorom</w:t>
      </w:r>
      <w:proofErr w:type="spellEnd"/>
      <w:r w:rsidRPr="004940CB">
        <w:rPr>
          <w:lang w:val="en-US"/>
        </w:rPr>
        <w:t xml:space="preserve"> by </w:t>
      </w:r>
      <w:proofErr w:type="spellStart"/>
      <w:r w:rsidRPr="004940CB">
        <w:rPr>
          <w:lang w:val="en-US"/>
        </w:rPr>
        <w:t>sa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mali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vrátiť</w:t>
      </w:r>
      <w:proofErr w:type="spellEnd"/>
      <w:r w:rsidRPr="004940CB">
        <w:rPr>
          <w:lang w:val="en-US"/>
        </w:rPr>
        <w:t xml:space="preserve"> z </w:t>
      </w:r>
      <w:proofErr w:type="spellStart"/>
      <w:r w:rsidRPr="004940CB">
        <w:rPr>
          <w:lang w:val="en-US"/>
        </w:rPr>
        <w:t>výletu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alebo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exkurzie</w:t>
      </w:r>
      <w:proofErr w:type="spellEnd"/>
      <w:r w:rsidRPr="004940CB">
        <w:rPr>
          <w:lang w:val="en-US"/>
        </w:rPr>
        <w:t xml:space="preserve"> do </w:t>
      </w:r>
      <w:r w:rsidRPr="004940CB">
        <w:rPr>
          <w:highlight w:val="lightGray"/>
          <w:lang w:val="en-US"/>
        </w:rPr>
        <w:t>...</w:t>
      </w:r>
      <w:r w:rsidRPr="004940CB">
        <w:rPr>
          <w:lang w:val="en-US"/>
        </w:rPr>
        <w:t xml:space="preserve"> hod. z </w:t>
      </w:r>
      <w:proofErr w:type="spellStart"/>
      <w:r w:rsidRPr="004940CB">
        <w:rPr>
          <w:lang w:val="en-US"/>
        </w:rPr>
        <w:t>dôvodu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nevykazovania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nadčasovej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práce</w:t>
      </w:r>
      <w:proofErr w:type="spellEnd"/>
      <w:r w:rsidRPr="004940CB">
        <w:rPr>
          <w:lang w:val="en-US"/>
        </w:rPr>
        <w:t>.</w:t>
      </w:r>
    </w:p>
    <w:p w14:paraId="4390B2FE" w14:textId="77777777" w:rsidR="004940CB" w:rsidRPr="004940CB" w:rsidRDefault="004940CB" w:rsidP="004940CB">
      <w:pPr>
        <w:spacing w:after="120" w:line="360" w:lineRule="auto"/>
        <w:jc w:val="center"/>
        <w:rPr>
          <w:b/>
          <w:bCs/>
          <w:sz w:val="28"/>
          <w:szCs w:val="28"/>
          <w:lang w:val="en-US"/>
        </w:rPr>
      </w:pPr>
      <w:proofErr w:type="spellStart"/>
      <w:r w:rsidRPr="004940CB">
        <w:rPr>
          <w:b/>
          <w:bCs/>
          <w:sz w:val="28"/>
          <w:szCs w:val="28"/>
          <w:lang w:val="en-US"/>
        </w:rPr>
        <w:t>Čl</w:t>
      </w:r>
      <w:proofErr w:type="spellEnd"/>
      <w:r w:rsidRPr="004940CB">
        <w:rPr>
          <w:b/>
          <w:bCs/>
          <w:sz w:val="28"/>
          <w:szCs w:val="28"/>
          <w:lang w:val="en-US"/>
        </w:rPr>
        <w:t>. III</w:t>
      </w:r>
      <w:r w:rsidRPr="004940CB">
        <w:rPr>
          <w:b/>
          <w:bCs/>
          <w:sz w:val="28"/>
          <w:szCs w:val="28"/>
          <w:lang w:val="en-US"/>
        </w:rPr>
        <w:br/>
        <w:t xml:space="preserve">Evidencia </w:t>
      </w:r>
      <w:proofErr w:type="spellStart"/>
      <w:r w:rsidRPr="004940CB">
        <w:rPr>
          <w:b/>
          <w:bCs/>
          <w:sz w:val="28"/>
          <w:szCs w:val="28"/>
          <w:lang w:val="en-US"/>
        </w:rPr>
        <w:t>vzniku</w:t>
      </w:r>
      <w:proofErr w:type="spellEnd"/>
      <w:r w:rsidRPr="004940C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940CB">
        <w:rPr>
          <w:b/>
          <w:bCs/>
          <w:sz w:val="28"/>
          <w:szCs w:val="28"/>
          <w:lang w:val="en-US"/>
        </w:rPr>
        <w:t>nároku</w:t>
      </w:r>
      <w:proofErr w:type="spellEnd"/>
      <w:r w:rsidRPr="004940C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940CB">
        <w:rPr>
          <w:b/>
          <w:bCs/>
          <w:sz w:val="28"/>
          <w:szCs w:val="28"/>
          <w:lang w:val="en-US"/>
        </w:rPr>
        <w:t>na</w:t>
      </w:r>
      <w:proofErr w:type="spellEnd"/>
      <w:r w:rsidRPr="004940C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940CB">
        <w:rPr>
          <w:b/>
          <w:bCs/>
          <w:sz w:val="28"/>
          <w:szCs w:val="28"/>
          <w:lang w:val="en-US"/>
        </w:rPr>
        <w:t>čerpanie</w:t>
      </w:r>
      <w:proofErr w:type="spellEnd"/>
      <w:r w:rsidRPr="004940C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940CB">
        <w:rPr>
          <w:b/>
          <w:bCs/>
          <w:sz w:val="28"/>
          <w:szCs w:val="28"/>
          <w:lang w:val="en-US"/>
        </w:rPr>
        <w:t>náhradného</w:t>
      </w:r>
      <w:proofErr w:type="spellEnd"/>
      <w:r w:rsidRPr="004940C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940CB">
        <w:rPr>
          <w:b/>
          <w:bCs/>
          <w:sz w:val="28"/>
          <w:szCs w:val="28"/>
          <w:lang w:val="en-US"/>
        </w:rPr>
        <w:t>voľna</w:t>
      </w:r>
      <w:proofErr w:type="spellEnd"/>
    </w:p>
    <w:p w14:paraId="212FA44D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 xml:space="preserve">1. </w:t>
      </w:r>
      <w:proofErr w:type="spellStart"/>
      <w:r w:rsidRPr="004940CB">
        <w:rPr>
          <w:lang w:val="en-US"/>
        </w:rPr>
        <w:t>Prehľad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tvorby</w:t>
      </w:r>
      <w:proofErr w:type="spellEnd"/>
      <w:r w:rsidRPr="004940CB">
        <w:rPr>
          <w:lang w:val="en-US"/>
        </w:rPr>
        <w:t xml:space="preserve"> a </w:t>
      </w:r>
      <w:proofErr w:type="spellStart"/>
      <w:r w:rsidRPr="004940CB">
        <w:rPr>
          <w:lang w:val="en-US"/>
        </w:rPr>
        <w:t>čerpania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vedie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každý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pedagogický</w:t>
      </w:r>
      <w:proofErr w:type="spellEnd"/>
      <w:r w:rsidRPr="004940CB">
        <w:rPr>
          <w:lang w:val="en-US"/>
        </w:rPr>
        <w:t xml:space="preserve"> a </w:t>
      </w:r>
      <w:proofErr w:type="spellStart"/>
      <w:r w:rsidRPr="004940CB">
        <w:rPr>
          <w:lang w:val="en-US"/>
        </w:rPr>
        <w:t>nepedagogický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zamestnanec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samostatne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tlačive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ktoré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tvorí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prílohu</w:t>
      </w:r>
      <w:proofErr w:type="spellEnd"/>
      <w:r w:rsidRPr="004940CB">
        <w:rPr>
          <w:lang w:val="en-US"/>
        </w:rPr>
        <w:t xml:space="preserve"> č. 1 </w:t>
      </w:r>
      <w:proofErr w:type="spellStart"/>
      <w:r w:rsidRPr="004940CB">
        <w:rPr>
          <w:lang w:val="en-US"/>
        </w:rPr>
        <w:t>tejto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smernice</w:t>
      </w:r>
      <w:proofErr w:type="spellEnd"/>
      <w:r w:rsidRPr="004940CB">
        <w:rPr>
          <w:lang w:val="en-US"/>
        </w:rPr>
        <w:t>.</w:t>
      </w:r>
    </w:p>
    <w:p w14:paraId="3BBED246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lastRenderedPageBreak/>
        <w:t xml:space="preserve">2. </w:t>
      </w:r>
      <w:proofErr w:type="spellStart"/>
      <w:r w:rsidRPr="004940CB">
        <w:rPr>
          <w:lang w:val="en-US"/>
        </w:rPr>
        <w:t>Tvorbu</w:t>
      </w:r>
      <w:proofErr w:type="spellEnd"/>
      <w:r w:rsidRPr="004940CB">
        <w:rPr>
          <w:lang w:val="en-US"/>
        </w:rPr>
        <w:t xml:space="preserve"> a </w:t>
      </w:r>
      <w:proofErr w:type="spellStart"/>
      <w:r w:rsidRPr="004940CB">
        <w:rPr>
          <w:lang w:val="en-US"/>
        </w:rPr>
        <w:t>čerpanie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schvaľuje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riaditeľ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svojím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podpisom</w:t>
      </w:r>
      <w:proofErr w:type="spellEnd"/>
      <w:r w:rsidRPr="004940CB">
        <w:rPr>
          <w:lang w:val="en-US"/>
        </w:rPr>
        <w:t xml:space="preserve">. </w:t>
      </w:r>
      <w:proofErr w:type="spellStart"/>
      <w:r w:rsidRPr="004940CB">
        <w:rPr>
          <w:lang w:val="en-US"/>
        </w:rPr>
        <w:t>Riaditeľ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môže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tento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účel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poveriť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iného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vedúceho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zamestnanca</w:t>
      </w:r>
      <w:proofErr w:type="spellEnd"/>
      <w:r w:rsidRPr="004940CB">
        <w:rPr>
          <w:lang w:val="en-US"/>
        </w:rPr>
        <w:t>.</w:t>
      </w:r>
    </w:p>
    <w:p w14:paraId="22959907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 xml:space="preserve">3. </w:t>
      </w:r>
      <w:proofErr w:type="spellStart"/>
      <w:r w:rsidRPr="004940CB">
        <w:rPr>
          <w:lang w:val="en-US"/>
        </w:rPr>
        <w:t>Zamestnanec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okrem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tlačiva</w:t>
      </w:r>
      <w:proofErr w:type="spellEnd"/>
      <w:r w:rsidRPr="004940CB">
        <w:rPr>
          <w:lang w:val="en-US"/>
        </w:rPr>
        <w:t xml:space="preserve"> o </w:t>
      </w:r>
      <w:proofErr w:type="spellStart"/>
      <w:r w:rsidRPr="004940CB">
        <w:rPr>
          <w:lang w:val="en-US"/>
        </w:rPr>
        <w:t>tvorbe</w:t>
      </w:r>
      <w:proofErr w:type="spellEnd"/>
      <w:r w:rsidRPr="004940CB">
        <w:rPr>
          <w:lang w:val="en-US"/>
        </w:rPr>
        <w:t xml:space="preserve"> a </w:t>
      </w:r>
      <w:proofErr w:type="spellStart"/>
      <w:r w:rsidRPr="004940CB">
        <w:rPr>
          <w:lang w:val="en-US"/>
        </w:rPr>
        <w:t>čerpaní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predloží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riaditeľovi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aj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žiadosť</w:t>
      </w:r>
      <w:proofErr w:type="spellEnd"/>
      <w:r w:rsidRPr="004940CB">
        <w:rPr>
          <w:lang w:val="en-US"/>
        </w:rPr>
        <w:t xml:space="preserve"> o </w:t>
      </w:r>
      <w:proofErr w:type="spellStart"/>
      <w:r w:rsidRPr="004940CB">
        <w:rPr>
          <w:lang w:val="en-US"/>
        </w:rPr>
        <w:t>čerpanie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 xml:space="preserve">. V </w:t>
      </w:r>
      <w:proofErr w:type="spellStart"/>
      <w:r w:rsidRPr="004940CB">
        <w:rPr>
          <w:lang w:val="en-US"/>
        </w:rPr>
        <w:t>žiadosti</w:t>
      </w:r>
      <w:proofErr w:type="spellEnd"/>
      <w:r w:rsidRPr="004940CB">
        <w:rPr>
          <w:lang w:val="en-US"/>
        </w:rPr>
        <w:t xml:space="preserve"> o </w:t>
      </w:r>
      <w:proofErr w:type="spellStart"/>
      <w:r w:rsidRPr="004940CB">
        <w:rPr>
          <w:lang w:val="en-US"/>
        </w:rPr>
        <w:t>čerpanie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uvedie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dni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kedy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bude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čerpať</w:t>
      </w:r>
      <w:proofErr w:type="spellEnd"/>
      <w:r w:rsidRPr="004940CB">
        <w:rPr>
          <w:lang w:val="en-US"/>
        </w:rPr>
        <w:t xml:space="preserve">, a </w:t>
      </w:r>
      <w:proofErr w:type="spellStart"/>
      <w:r w:rsidRPr="004940CB">
        <w:rPr>
          <w:lang w:val="en-US"/>
        </w:rPr>
        <w:t>počet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hodín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čerpania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>.</w:t>
      </w:r>
    </w:p>
    <w:p w14:paraId="601C73F6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 xml:space="preserve">4. </w:t>
      </w:r>
      <w:proofErr w:type="spellStart"/>
      <w:r w:rsidRPr="004940CB">
        <w:rPr>
          <w:lang w:val="en-US"/>
        </w:rPr>
        <w:t>Riaditeľ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alebo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ním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poverený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zamestnanec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vedie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evidenciu</w:t>
      </w:r>
      <w:proofErr w:type="spellEnd"/>
      <w:r w:rsidRPr="004940CB">
        <w:rPr>
          <w:lang w:val="en-US"/>
        </w:rPr>
        <w:t xml:space="preserve"> o </w:t>
      </w:r>
      <w:proofErr w:type="spellStart"/>
      <w:r w:rsidRPr="004940CB">
        <w:rPr>
          <w:lang w:val="en-US"/>
        </w:rPr>
        <w:t>vytvorenom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nároku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čerpanie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 xml:space="preserve"> a </w:t>
      </w:r>
      <w:proofErr w:type="spellStart"/>
      <w:r w:rsidRPr="004940CB">
        <w:rPr>
          <w:lang w:val="en-US"/>
        </w:rPr>
        <w:t>vyčerpanom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náhradnom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voľne</w:t>
      </w:r>
      <w:proofErr w:type="spellEnd"/>
      <w:r w:rsidRPr="004940CB">
        <w:rPr>
          <w:lang w:val="en-US"/>
        </w:rPr>
        <w:t>.</w:t>
      </w:r>
    </w:p>
    <w:p w14:paraId="3E999D14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 xml:space="preserve">5. </w:t>
      </w:r>
      <w:proofErr w:type="spellStart"/>
      <w:r w:rsidRPr="004940CB">
        <w:rPr>
          <w:lang w:val="en-US"/>
        </w:rPr>
        <w:t>Každý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pedagogický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zamestnanec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zastupujúci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neprítomného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pedagogického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vyučovaní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zapíše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svoje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zastupovanie</w:t>
      </w:r>
      <w:proofErr w:type="spellEnd"/>
      <w:r w:rsidRPr="004940CB">
        <w:rPr>
          <w:lang w:val="en-US"/>
        </w:rPr>
        <w:t xml:space="preserve"> do </w:t>
      </w:r>
      <w:proofErr w:type="spellStart"/>
      <w:r w:rsidRPr="004940CB">
        <w:rPr>
          <w:lang w:val="en-US"/>
        </w:rPr>
        <w:t>knihy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zastupovania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bezodkladne</w:t>
      </w:r>
      <w:proofErr w:type="spellEnd"/>
      <w:r w:rsidRPr="004940CB">
        <w:rPr>
          <w:lang w:val="en-US"/>
        </w:rPr>
        <w:t xml:space="preserve"> v </w:t>
      </w:r>
      <w:proofErr w:type="spellStart"/>
      <w:r w:rsidRPr="004940CB">
        <w:rPr>
          <w:lang w:val="en-US"/>
        </w:rPr>
        <w:t>deň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zastupovania</w:t>
      </w:r>
      <w:proofErr w:type="spellEnd"/>
      <w:r w:rsidRPr="004940CB">
        <w:rPr>
          <w:lang w:val="en-US"/>
        </w:rPr>
        <w:t>.</w:t>
      </w:r>
    </w:p>
    <w:p w14:paraId="262BD3A5" w14:textId="77777777" w:rsidR="004940CB" w:rsidRPr="004940CB" w:rsidRDefault="004940CB" w:rsidP="004940CB">
      <w:pPr>
        <w:spacing w:after="120" w:line="360" w:lineRule="auto"/>
        <w:jc w:val="center"/>
        <w:rPr>
          <w:b/>
          <w:bCs/>
          <w:sz w:val="28"/>
          <w:szCs w:val="28"/>
          <w:lang w:val="en-US"/>
        </w:rPr>
      </w:pPr>
      <w:r w:rsidRPr="004940CB">
        <w:rPr>
          <w:b/>
          <w:bCs/>
          <w:sz w:val="28"/>
          <w:szCs w:val="28"/>
          <w:lang w:val="en-US"/>
        </w:rPr>
        <w:t>IV.</w:t>
      </w:r>
      <w:r w:rsidRPr="004940CB">
        <w:rPr>
          <w:b/>
          <w:bCs/>
          <w:sz w:val="28"/>
          <w:szCs w:val="28"/>
          <w:lang w:val="en-US"/>
        </w:rPr>
        <w:br/>
        <w:t>POSTUP PRI ČERPANÍ NÁHRADNÉHO VOĽNA</w:t>
      </w:r>
    </w:p>
    <w:p w14:paraId="7A633070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 xml:space="preserve">1. </w:t>
      </w:r>
      <w:proofErr w:type="spellStart"/>
      <w:r w:rsidRPr="004940CB">
        <w:rPr>
          <w:lang w:val="en-US"/>
        </w:rPr>
        <w:t>Zamestnanci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majú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právo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čerpať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voľno</w:t>
      </w:r>
      <w:proofErr w:type="spellEnd"/>
      <w:r w:rsidRPr="004940CB">
        <w:rPr>
          <w:lang w:val="en-US"/>
        </w:rPr>
        <w:t xml:space="preserve"> v </w:t>
      </w:r>
      <w:proofErr w:type="spellStart"/>
      <w:r w:rsidRPr="004940CB">
        <w:rPr>
          <w:lang w:val="en-US"/>
        </w:rPr>
        <w:t>súlade</w:t>
      </w:r>
      <w:proofErr w:type="spellEnd"/>
      <w:r w:rsidRPr="004940CB">
        <w:rPr>
          <w:lang w:val="en-US"/>
        </w:rPr>
        <w:t xml:space="preserve"> s </w:t>
      </w:r>
      <w:proofErr w:type="spellStart"/>
      <w:r w:rsidRPr="004940CB">
        <w:rPr>
          <w:lang w:val="en-US"/>
        </w:rPr>
        <w:t>príslušnými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ustanoveniami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zákona</w:t>
      </w:r>
      <w:proofErr w:type="spellEnd"/>
      <w:r w:rsidRPr="004940CB">
        <w:rPr>
          <w:lang w:val="en-US"/>
        </w:rPr>
        <w:t xml:space="preserve"> č. 311/2001 Z. z. </w:t>
      </w:r>
      <w:proofErr w:type="spellStart"/>
      <w:r w:rsidRPr="004940CB">
        <w:rPr>
          <w:lang w:val="en-US"/>
        </w:rPr>
        <w:t>Zákonníka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práce</w:t>
      </w:r>
      <w:proofErr w:type="spellEnd"/>
      <w:r w:rsidRPr="004940CB">
        <w:rPr>
          <w:lang w:val="en-US"/>
        </w:rPr>
        <w:t xml:space="preserve"> v </w:t>
      </w:r>
      <w:proofErr w:type="spellStart"/>
      <w:r w:rsidRPr="004940CB">
        <w:rPr>
          <w:lang w:val="en-US"/>
        </w:rPr>
        <w:t>znení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neskorších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predpisov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len</w:t>
      </w:r>
      <w:proofErr w:type="spellEnd"/>
      <w:r w:rsidRPr="004940CB">
        <w:rPr>
          <w:lang w:val="en-US"/>
        </w:rPr>
        <w:t xml:space="preserve"> po </w:t>
      </w:r>
      <w:proofErr w:type="spellStart"/>
      <w:r w:rsidRPr="004940CB">
        <w:rPr>
          <w:lang w:val="en-US"/>
        </w:rPr>
        <w:t>predchádzajúcom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písomnom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súhlase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alebo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základe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nariadenia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riaditeľa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podľa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nasledujúcich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odsekov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tohto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článku</w:t>
      </w:r>
      <w:proofErr w:type="spellEnd"/>
      <w:r w:rsidRPr="004940CB">
        <w:rPr>
          <w:lang w:val="en-US"/>
        </w:rPr>
        <w:t>.</w:t>
      </w:r>
    </w:p>
    <w:p w14:paraId="4A462E2D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 xml:space="preserve">2. </w:t>
      </w:r>
      <w:proofErr w:type="spellStart"/>
      <w:r w:rsidRPr="004940CB">
        <w:rPr>
          <w:lang w:val="en-US"/>
        </w:rPr>
        <w:t>Udelením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písomného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súhlasu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rozumie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podpísanie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žiadosti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čerpania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 xml:space="preserve">. </w:t>
      </w:r>
      <w:proofErr w:type="spellStart"/>
      <w:r w:rsidRPr="004940CB">
        <w:rPr>
          <w:lang w:val="en-US"/>
        </w:rPr>
        <w:t>Náhradné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voľno</w:t>
      </w:r>
      <w:proofErr w:type="spellEnd"/>
      <w:r w:rsidRPr="004940CB">
        <w:rPr>
          <w:lang w:val="en-US"/>
        </w:rPr>
        <w:t xml:space="preserve"> za </w:t>
      </w:r>
      <w:proofErr w:type="spellStart"/>
      <w:r w:rsidRPr="004940CB">
        <w:rPr>
          <w:lang w:val="en-US"/>
        </w:rPr>
        <w:t>prácu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vykonanú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nadčas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priznáva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riaditeľ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 xml:space="preserve"> po </w:t>
      </w:r>
      <w:proofErr w:type="spellStart"/>
      <w:r w:rsidRPr="004940CB">
        <w:rPr>
          <w:lang w:val="en-US"/>
        </w:rPr>
        <w:t>predložení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žiadosti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čerpania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zamestnancom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 xml:space="preserve">. </w:t>
      </w:r>
      <w:proofErr w:type="spellStart"/>
      <w:r w:rsidRPr="004940CB">
        <w:rPr>
          <w:lang w:val="en-US"/>
        </w:rPr>
        <w:t>Náhradné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nie</w:t>
      </w:r>
      <w:proofErr w:type="spellEnd"/>
      <w:r w:rsidRPr="004940CB">
        <w:rPr>
          <w:lang w:val="en-US"/>
        </w:rPr>
        <w:t xml:space="preserve"> je </w:t>
      </w:r>
      <w:proofErr w:type="spellStart"/>
      <w:r w:rsidRPr="004940CB">
        <w:rPr>
          <w:lang w:val="en-US"/>
        </w:rPr>
        <w:t>možné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čerpať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vopred</w:t>
      </w:r>
      <w:proofErr w:type="spellEnd"/>
      <w:r w:rsidRPr="004940CB">
        <w:rPr>
          <w:lang w:val="en-US"/>
        </w:rPr>
        <w:t xml:space="preserve">, t. j. za </w:t>
      </w:r>
      <w:proofErr w:type="spellStart"/>
      <w:r w:rsidRPr="004940CB">
        <w:rPr>
          <w:lang w:val="en-US"/>
        </w:rPr>
        <w:t>prácu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ešte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nevykonanú</w:t>
      </w:r>
      <w:proofErr w:type="spellEnd"/>
      <w:r w:rsidRPr="004940CB">
        <w:rPr>
          <w:lang w:val="en-US"/>
        </w:rPr>
        <w:t>.</w:t>
      </w:r>
    </w:p>
    <w:p w14:paraId="016646FF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 xml:space="preserve">3. </w:t>
      </w:r>
      <w:proofErr w:type="spellStart"/>
      <w:r w:rsidRPr="004940CB">
        <w:rPr>
          <w:lang w:val="en-US"/>
        </w:rPr>
        <w:t>Žiadosť</w:t>
      </w:r>
      <w:proofErr w:type="spellEnd"/>
      <w:r w:rsidRPr="004940CB">
        <w:rPr>
          <w:lang w:val="en-US"/>
        </w:rPr>
        <w:t xml:space="preserve"> o </w:t>
      </w:r>
      <w:proofErr w:type="spellStart"/>
      <w:r w:rsidRPr="004940CB">
        <w:rPr>
          <w:lang w:val="en-US"/>
        </w:rPr>
        <w:t>čerpanie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musí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byť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podaná</w:t>
      </w:r>
      <w:proofErr w:type="spellEnd"/>
      <w:r w:rsidRPr="004940CB">
        <w:rPr>
          <w:lang w:val="en-US"/>
        </w:rPr>
        <w:t xml:space="preserve"> a </w:t>
      </w:r>
      <w:proofErr w:type="spellStart"/>
      <w:r w:rsidRPr="004940CB">
        <w:rPr>
          <w:lang w:val="en-US"/>
        </w:rPr>
        <w:t>schválená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minimálne</w:t>
      </w:r>
      <w:proofErr w:type="spellEnd"/>
      <w:r w:rsidRPr="004940CB">
        <w:rPr>
          <w:lang w:val="en-US"/>
        </w:rPr>
        <w:t xml:space="preserve"> 2 </w:t>
      </w:r>
      <w:proofErr w:type="spellStart"/>
      <w:r w:rsidRPr="004940CB">
        <w:rPr>
          <w:lang w:val="en-US"/>
        </w:rPr>
        <w:t>dni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vopred</w:t>
      </w:r>
      <w:proofErr w:type="spellEnd"/>
      <w:r w:rsidRPr="004940CB">
        <w:rPr>
          <w:lang w:val="en-US"/>
        </w:rPr>
        <w:t xml:space="preserve">, aby bolo </w:t>
      </w:r>
      <w:proofErr w:type="spellStart"/>
      <w:r w:rsidRPr="004940CB">
        <w:rPr>
          <w:lang w:val="en-US"/>
        </w:rPr>
        <w:t>možné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zabezpečiť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plynulý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chod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rozvrhu</w:t>
      </w:r>
      <w:proofErr w:type="spellEnd"/>
      <w:r w:rsidRPr="004940CB">
        <w:rPr>
          <w:lang w:val="en-US"/>
        </w:rPr>
        <w:t xml:space="preserve">. </w:t>
      </w:r>
      <w:proofErr w:type="spellStart"/>
      <w:r w:rsidRPr="004940CB">
        <w:rPr>
          <w:lang w:val="en-US"/>
        </w:rPr>
        <w:t>Žiadosť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vyhotovuje</w:t>
      </w:r>
      <w:proofErr w:type="spellEnd"/>
      <w:r w:rsidRPr="004940CB">
        <w:rPr>
          <w:lang w:val="en-US"/>
        </w:rPr>
        <w:t xml:space="preserve"> a </w:t>
      </w:r>
      <w:proofErr w:type="spellStart"/>
      <w:r w:rsidRPr="004940CB">
        <w:rPr>
          <w:lang w:val="en-US"/>
        </w:rPr>
        <w:t>predkladá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výlučne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písomnou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formou</w:t>
      </w:r>
      <w:proofErr w:type="spellEnd"/>
      <w:r w:rsidRPr="004940CB">
        <w:rPr>
          <w:lang w:val="en-US"/>
        </w:rPr>
        <w:t xml:space="preserve">. Nie je </w:t>
      </w:r>
      <w:proofErr w:type="spellStart"/>
      <w:r w:rsidRPr="004940CB">
        <w:rPr>
          <w:lang w:val="en-US"/>
        </w:rPr>
        <w:t>možné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žiadať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dodatočne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čerpanie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>.</w:t>
      </w:r>
    </w:p>
    <w:p w14:paraId="4BBE6586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 xml:space="preserve">4. </w:t>
      </w:r>
      <w:proofErr w:type="spellStart"/>
      <w:r w:rsidRPr="004940CB">
        <w:rPr>
          <w:lang w:val="en-US"/>
        </w:rPr>
        <w:t>Riaditeľ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môže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nariadiť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čerpanie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zamestnancovi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najviac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jedenkrát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mesačne</w:t>
      </w:r>
      <w:proofErr w:type="spellEnd"/>
      <w:r w:rsidRPr="004940CB">
        <w:rPr>
          <w:lang w:val="en-US"/>
        </w:rPr>
        <w:t xml:space="preserve"> v </w:t>
      </w:r>
      <w:proofErr w:type="spellStart"/>
      <w:r w:rsidRPr="004940CB">
        <w:rPr>
          <w:lang w:val="en-US"/>
        </w:rPr>
        <w:t>rozsahu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jeden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deň</w:t>
      </w:r>
      <w:proofErr w:type="spellEnd"/>
      <w:r w:rsidRPr="004940CB">
        <w:rPr>
          <w:lang w:val="en-US"/>
        </w:rPr>
        <w:t xml:space="preserve">. </w:t>
      </w:r>
      <w:proofErr w:type="spellStart"/>
      <w:r w:rsidRPr="004940CB">
        <w:rPr>
          <w:lang w:val="en-US"/>
        </w:rPr>
        <w:t>Čerpanie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 xml:space="preserve"> je v </w:t>
      </w:r>
      <w:proofErr w:type="spellStart"/>
      <w:r w:rsidRPr="004940CB">
        <w:rPr>
          <w:lang w:val="en-US"/>
        </w:rPr>
        <w:t>odôvodnených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prípadoch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možné</w:t>
      </w:r>
      <w:proofErr w:type="spellEnd"/>
      <w:r w:rsidRPr="004940CB">
        <w:rPr>
          <w:lang w:val="en-US"/>
        </w:rPr>
        <w:t xml:space="preserve"> v </w:t>
      </w:r>
      <w:proofErr w:type="spellStart"/>
      <w:r w:rsidRPr="004940CB">
        <w:rPr>
          <w:lang w:val="en-US"/>
        </w:rPr>
        <w:t>maximálnom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rozsahu</w:t>
      </w:r>
      <w:proofErr w:type="spellEnd"/>
      <w:r w:rsidRPr="004940CB">
        <w:rPr>
          <w:lang w:val="en-US"/>
        </w:rPr>
        <w:t xml:space="preserve"> 30 </w:t>
      </w:r>
      <w:proofErr w:type="spellStart"/>
      <w:r w:rsidRPr="004940CB">
        <w:rPr>
          <w:lang w:val="en-US"/>
        </w:rPr>
        <w:t>hodín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mesačne</w:t>
      </w:r>
      <w:proofErr w:type="spellEnd"/>
      <w:r w:rsidRPr="004940CB">
        <w:rPr>
          <w:lang w:val="en-US"/>
        </w:rPr>
        <w:t>.</w:t>
      </w:r>
    </w:p>
    <w:p w14:paraId="6249AB0F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 xml:space="preserve">5. </w:t>
      </w:r>
      <w:r w:rsidRPr="004940CB">
        <w:rPr>
          <w:lang w:val="en-US"/>
        </w:rPr>
        <w:t xml:space="preserve">Ak </w:t>
      </w:r>
      <w:proofErr w:type="spellStart"/>
      <w:r w:rsidRPr="004940CB">
        <w:rPr>
          <w:lang w:val="en-US"/>
        </w:rPr>
        <w:t>pedagogický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zamestnanec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spojí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rôzne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triedy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alebo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ročníky</w:t>
      </w:r>
      <w:proofErr w:type="spellEnd"/>
      <w:r w:rsidRPr="004940CB">
        <w:rPr>
          <w:lang w:val="en-US"/>
        </w:rPr>
        <w:t xml:space="preserve"> v </w:t>
      </w:r>
      <w:proofErr w:type="spellStart"/>
      <w:r w:rsidRPr="004940CB">
        <w:rPr>
          <w:lang w:val="en-US"/>
        </w:rPr>
        <w:t>rámci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zastupovania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iného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pedagogického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zamestnanca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nevzniká</w:t>
      </w:r>
      <w:proofErr w:type="spellEnd"/>
      <w:r w:rsidRPr="004940CB">
        <w:rPr>
          <w:lang w:val="en-US"/>
        </w:rPr>
        <w:t xml:space="preserve"> mu </w:t>
      </w:r>
      <w:proofErr w:type="spellStart"/>
      <w:r w:rsidRPr="004940CB">
        <w:rPr>
          <w:lang w:val="en-US"/>
        </w:rPr>
        <w:t>nárok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čerpanie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>.</w:t>
      </w:r>
    </w:p>
    <w:p w14:paraId="3F343A89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 xml:space="preserve">6. </w:t>
      </w:r>
      <w:proofErr w:type="spellStart"/>
      <w:r w:rsidRPr="004940CB">
        <w:rPr>
          <w:lang w:val="en-US"/>
        </w:rPr>
        <w:t>Náhradné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voľno</w:t>
      </w:r>
      <w:proofErr w:type="spellEnd"/>
      <w:r w:rsidRPr="004940CB">
        <w:rPr>
          <w:lang w:val="en-US"/>
        </w:rPr>
        <w:t xml:space="preserve"> je </w:t>
      </w:r>
      <w:proofErr w:type="spellStart"/>
      <w:r w:rsidRPr="004940CB">
        <w:rPr>
          <w:lang w:val="en-US"/>
        </w:rPr>
        <w:t>zamestnanec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povinný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vyčerpať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najneskôr</w:t>
      </w:r>
      <w:proofErr w:type="spellEnd"/>
      <w:r w:rsidRPr="004940CB">
        <w:rPr>
          <w:lang w:val="en-US"/>
        </w:rPr>
        <w:t xml:space="preserve"> do </w:t>
      </w:r>
      <w:proofErr w:type="spellStart"/>
      <w:r w:rsidRPr="004940CB">
        <w:rPr>
          <w:lang w:val="en-US"/>
        </w:rPr>
        <w:t>uplynutia</w:t>
      </w:r>
      <w:proofErr w:type="spellEnd"/>
      <w:r w:rsidRPr="004940CB">
        <w:rPr>
          <w:lang w:val="en-US"/>
        </w:rPr>
        <w:t xml:space="preserve"> troch </w:t>
      </w:r>
      <w:proofErr w:type="spellStart"/>
      <w:r w:rsidRPr="004940CB">
        <w:rPr>
          <w:lang w:val="en-US"/>
        </w:rPr>
        <w:t>kalendárnych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mesiacov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od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vzniku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nároku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voľno</w:t>
      </w:r>
      <w:proofErr w:type="spellEnd"/>
      <w:r w:rsidRPr="004940CB">
        <w:rPr>
          <w:lang w:val="en-US"/>
        </w:rPr>
        <w:t xml:space="preserve">. Ak </w:t>
      </w:r>
      <w:proofErr w:type="spellStart"/>
      <w:r w:rsidRPr="004940CB">
        <w:rPr>
          <w:lang w:val="en-US"/>
        </w:rPr>
        <w:t>zamestnanec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nevyčerpá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lastRenderedPageBreak/>
        <w:t>náhradné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voľno</w:t>
      </w:r>
      <w:proofErr w:type="spellEnd"/>
      <w:r w:rsidRPr="004940CB">
        <w:rPr>
          <w:lang w:val="en-US"/>
        </w:rPr>
        <w:t xml:space="preserve"> v </w:t>
      </w:r>
      <w:proofErr w:type="spellStart"/>
      <w:r w:rsidRPr="004940CB">
        <w:rPr>
          <w:lang w:val="en-US"/>
        </w:rPr>
        <w:t>tejto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lehote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predloží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riaditeľovi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žiadosť</w:t>
      </w:r>
      <w:proofErr w:type="spellEnd"/>
      <w:r w:rsidRPr="004940CB">
        <w:rPr>
          <w:lang w:val="en-US"/>
        </w:rPr>
        <w:t xml:space="preserve"> o </w:t>
      </w:r>
      <w:proofErr w:type="spellStart"/>
      <w:r w:rsidRPr="004940CB">
        <w:rPr>
          <w:lang w:val="en-US"/>
        </w:rPr>
        <w:t>predĺženie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lehoty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čerpania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 xml:space="preserve"> o </w:t>
      </w:r>
      <w:proofErr w:type="spellStart"/>
      <w:r w:rsidRPr="004940CB">
        <w:rPr>
          <w:lang w:val="en-US"/>
        </w:rPr>
        <w:t>ďalšie</w:t>
      </w:r>
      <w:proofErr w:type="spellEnd"/>
      <w:r w:rsidRPr="004940CB">
        <w:rPr>
          <w:lang w:val="en-US"/>
        </w:rPr>
        <w:t xml:space="preserve"> tri </w:t>
      </w:r>
      <w:proofErr w:type="spellStart"/>
      <w:r w:rsidRPr="004940CB">
        <w:rPr>
          <w:lang w:val="en-US"/>
        </w:rPr>
        <w:t>mesiace</w:t>
      </w:r>
      <w:proofErr w:type="spellEnd"/>
      <w:r w:rsidRPr="004940CB">
        <w:rPr>
          <w:lang w:val="en-US"/>
        </w:rPr>
        <w:t>.</w:t>
      </w:r>
    </w:p>
    <w:p w14:paraId="51B67CAD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 xml:space="preserve">7. </w:t>
      </w:r>
      <w:proofErr w:type="spellStart"/>
      <w:r w:rsidRPr="004940CB">
        <w:rPr>
          <w:lang w:val="en-US"/>
        </w:rPr>
        <w:t>Náhradné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voľno</w:t>
      </w:r>
      <w:proofErr w:type="spellEnd"/>
      <w:r w:rsidRPr="004940CB">
        <w:rPr>
          <w:lang w:val="en-US"/>
        </w:rPr>
        <w:t xml:space="preserve"> je </w:t>
      </w:r>
      <w:proofErr w:type="spellStart"/>
      <w:r w:rsidRPr="004940CB">
        <w:rPr>
          <w:lang w:val="en-US"/>
        </w:rPr>
        <w:t>možné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čerpať</w:t>
      </w:r>
      <w:proofErr w:type="spellEnd"/>
      <w:r w:rsidRPr="004940CB">
        <w:rPr>
          <w:lang w:val="en-US"/>
        </w:rPr>
        <w:t>:</w:t>
      </w:r>
    </w:p>
    <w:p w14:paraId="60D9C9B2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lang w:val="en-US"/>
        </w:rPr>
        <w:t xml:space="preserve">7.1. v </w:t>
      </w:r>
      <w:proofErr w:type="spellStart"/>
      <w:r w:rsidRPr="004940CB">
        <w:rPr>
          <w:lang w:val="en-US"/>
        </w:rPr>
        <w:t>čase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vedľajších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prázdnin</w:t>
      </w:r>
      <w:proofErr w:type="spellEnd"/>
      <w:r w:rsidRPr="004940CB">
        <w:rPr>
          <w:lang w:val="en-US"/>
        </w:rPr>
        <w:t xml:space="preserve"> (</w:t>
      </w:r>
      <w:proofErr w:type="spellStart"/>
      <w:r w:rsidRPr="004940CB">
        <w:rPr>
          <w:lang w:val="en-US"/>
        </w:rPr>
        <w:t>jesenné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vianočné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polročné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jarné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veľkonočné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prázdniny</w:t>
      </w:r>
      <w:proofErr w:type="spellEnd"/>
      <w:r w:rsidRPr="004940CB">
        <w:rPr>
          <w:lang w:val="en-US"/>
        </w:rPr>
        <w:t>),</w:t>
      </w:r>
    </w:p>
    <w:p w14:paraId="1E1B8B21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lang w:val="en-US"/>
        </w:rPr>
        <w:t xml:space="preserve">7.2. v </w:t>
      </w:r>
      <w:proofErr w:type="spellStart"/>
      <w:r w:rsidRPr="004940CB">
        <w:rPr>
          <w:lang w:val="en-US"/>
        </w:rPr>
        <w:t>čase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letných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prázdnin</w:t>
      </w:r>
      <w:proofErr w:type="spellEnd"/>
      <w:r w:rsidRPr="004940CB">
        <w:rPr>
          <w:lang w:val="en-US"/>
        </w:rPr>
        <w:t>,</w:t>
      </w:r>
    </w:p>
    <w:p w14:paraId="21B5462F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lang w:val="en-US"/>
        </w:rPr>
        <w:t xml:space="preserve">7.3. v </w:t>
      </w:r>
      <w:proofErr w:type="spellStart"/>
      <w:r w:rsidRPr="004940CB">
        <w:rPr>
          <w:lang w:val="en-US"/>
        </w:rPr>
        <w:t>pracovnom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čase</w:t>
      </w:r>
      <w:proofErr w:type="spellEnd"/>
      <w:r w:rsidRPr="004940CB">
        <w:rPr>
          <w:lang w:val="en-US"/>
        </w:rPr>
        <w:t xml:space="preserve"> (zo </w:t>
      </w:r>
      <w:proofErr w:type="spellStart"/>
      <w:r w:rsidRPr="004940CB">
        <w:rPr>
          <w:lang w:val="en-US"/>
        </w:rPr>
        <w:t>závažných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dôvodov</w:t>
      </w:r>
      <w:proofErr w:type="spellEnd"/>
      <w:r w:rsidRPr="004940CB">
        <w:rPr>
          <w:lang w:val="en-US"/>
        </w:rPr>
        <w:t>),</w:t>
      </w:r>
    </w:p>
    <w:p w14:paraId="425240B5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lang w:val="en-US"/>
        </w:rPr>
        <w:t xml:space="preserve">7.4. v </w:t>
      </w:r>
      <w:proofErr w:type="spellStart"/>
      <w:r w:rsidRPr="004940CB">
        <w:rPr>
          <w:lang w:val="en-US"/>
        </w:rPr>
        <w:t>prípade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čerpania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počas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školského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roku</w:t>
      </w:r>
      <w:proofErr w:type="spellEnd"/>
      <w:r w:rsidRPr="004940CB">
        <w:rPr>
          <w:lang w:val="en-US"/>
        </w:rPr>
        <w:t xml:space="preserve"> a </w:t>
      </w:r>
      <w:proofErr w:type="spellStart"/>
      <w:r w:rsidRPr="004940CB">
        <w:rPr>
          <w:lang w:val="en-US"/>
        </w:rPr>
        <w:t>školského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vyučovania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čerpá</w:t>
      </w:r>
      <w:proofErr w:type="spellEnd"/>
      <w:r w:rsidRPr="004940CB">
        <w:rPr>
          <w:lang w:val="en-US"/>
        </w:rPr>
        <w:t xml:space="preserve"> v </w:t>
      </w:r>
      <w:proofErr w:type="spellStart"/>
      <w:r w:rsidRPr="004940CB">
        <w:rPr>
          <w:lang w:val="en-US"/>
        </w:rPr>
        <w:t>rozsahu</w:t>
      </w:r>
      <w:proofErr w:type="spellEnd"/>
      <w:r w:rsidRPr="004940CB">
        <w:rPr>
          <w:lang w:val="en-US"/>
        </w:rPr>
        <w:t xml:space="preserve">: 1 </w:t>
      </w:r>
      <w:proofErr w:type="spellStart"/>
      <w:r w:rsidRPr="004940CB">
        <w:rPr>
          <w:lang w:val="en-US"/>
        </w:rPr>
        <w:t>vyučovacia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hodina</w:t>
      </w:r>
      <w:proofErr w:type="spellEnd"/>
      <w:r w:rsidRPr="004940CB">
        <w:rPr>
          <w:lang w:val="en-US"/>
        </w:rPr>
        <w:t xml:space="preserve"> = 1 </w:t>
      </w:r>
      <w:proofErr w:type="spellStart"/>
      <w:r w:rsidRPr="004940CB">
        <w:rPr>
          <w:lang w:val="en-US"/>
        </w:rPr>
        <w:t>hodina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>,</w:t>
      </w:r>
    </w:p>
    <w:p w14:paraId="68892C1B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lang w:val="en-US"/>
        </w:rPr>
        <w:t xml:space="preserve">7.5. v ŠKD </w:t>
      </w:r>
      <w:proofErr w:type="spellStart"/>
      <w:r w:rsidRPr="004940CB">
        <w:rPr>
          <w:lang w:val="en-US"/>
        </w:rPr>
        <w:t>pri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čerpaní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 xml:space="preserve"> v </w:t>
      </w:r>
      <w:proofErr w:type="spellStart"/>
      <w:r w:rsidRPr="004940CB">
        <w:rPr>
          <w:lang w:val="en-US"/>
        </w:rPr>
        <w:t>pracovnom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čase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čerpá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vychovávateľka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toľko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hodín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koľko</w:t>
      </w:r>
      <w:proofErr w:type="spellEnd"/>
      <w:r w:rsidRPr="004940CB">
        <w:rPr>
          <w:lang w:val="en-US"/>
        </w:rPr>
        <w:t xml:space="preserve"> v ten </w:t>
      </w:r>
      <w:proofErr w:type="spellStart"/>
      <w:r w:rsidRPr="004940CB">
        <w:rPr>
          <w:lang w:val="en-US"/>
        </w:rPr>
        <w:t>deň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má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mať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výchovnej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činnosti</w:t>
      </w:r>
      <w:proofErr w:type="spellEnd"/>
      <w:r w:rsidRPr="004940CB">
        <w:rPr>
          <w:lang w:val="en-US"/>
        </w:rPr>
        <w:t>,</w:t>
      </w:r>
    </w:p>
    <w:p w14:paraId="716DE52B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lang w:val="en-US"/>
        </w:rPr>
        <w:t xml:space="preserve">7.6. v </w:t>
      </w:r>
      <w:proofErr w:type="spellStart"/>
      <w:r w:rsidRPr="004940CB">
        <w:rPr>
          <w:lang w:val="en-US"/>
        </w:rPr>
        <w:t>čase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neprítomnosti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pedagogického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poradách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sa</w:t>
      </w:r>
      <w:proofErr w:type="spellEnd"/>
      <w:r w:rsidRPr="004940CB">
        <w:rPr>
          <w:lang w:val="en-US"/>
        </w:rPr>
        <w:t xml:space="preserve"> za </w:t>
      </w:r>
      <w:proofErr w:type="spellStart"/>
      <w:r w:rsidRPr="004940CB">
        <w:rPr>
          <w:lang w:val="en-US"/>
        </w:rPr>
        <w:t>každú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začatú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vyučovaciu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hodinu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odpočíta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zamestnancovi</w:t>
      </w:r>
      <w:proofErr w:type="spellEnd"/>
      <w:r w:rsidRPr="004940CB">
        <w:rPr>
          <w:lang w:val="en-US"/>
        </w:rPr>
        <w:t xml:space="preserve"> 1 </w:t>
      </w:r>
      <w:proofErr w:type="spellStart"/>
      <w:r w:rsidRPr="004940CB">
        <w:rPr>
          <w:lang w:val="en-US"/>
        </w:rPr>
        <w:t>hodina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>.</w:t>
      </w:r>
    </w:p>
    <w:p w14:paraId="1FFD88E7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 xml:space="preserve">8. </w:t>
      </w:r>
      <w:proofErr w:type="spellStart"/>
      <w:r w:rsidRPr="004940CB">
        <w:rPr>
          <w:lang w:val="en-US"/>
        </w:rPr>
        <w:t>Počas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prázdnin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čerpá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najskôr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nárok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voľno</w:t>
      </w:r>
      <w:proofErr w:type="spellEnd"/>
      <w:r w:rsidRPr="004940CB">
        <w:rPr>
          <w:lang w:val="en-US"/>
        </w:rPr>
        <w:t xml:space="preserve"> a </w:t>
      </w:r>
      <w:proofErr w:type="spellStart"/>
      <w:r w:rsidRPr="004940CB">
        <w:rPr>
          <w:lang w:val="en-US"/>
        </w:rPr>
        <w:t>následne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čerpá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dovolenka</w:t>
      </w:r>
      <w:proofErr w:type="spellEnd"/>
      <w:r w:rsidRPr="004940CB">
        <w:rPr>
          <w:lang w:val="en-US"/>
        </w:rPr>
        <w:t>.</w:t>
      </w:r>
    </w:p>
    <w:p w14:paraId="5C79B725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 xml:space="preserve">9. </w:t>
      </w:r>
      <w:r w:rsidRPr="004940CB">
        <w:rPr>
          <w:lang w:val="en-US"/>
        </w:rPr>
        <w:t xml:space="preserve">Pri </w:t>
      </w:r>
      <w:proofErr w:type="spellStart"/>
      <w:r w:rsidRPr="004940CB">
        <w:rPr>
          <w:lang w:val="en-US"/>
        </w:rPr>
        <w:t>čerpaní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 xml:space="preserve"> v </w:t>
      </w:r>
      <w:proofErr w:type="spellStart"/>
      <w:r w:rsidRPr="004940CB">
        <w:rPr>
          <w:lang w:val="en-US"/>
        </w:rPr>
        <w:t>deň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kedy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pedagogický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zamestnanec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vykonáva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dozor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nad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deťmi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počas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prestávok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alebo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obeda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si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tento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dozor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vymení</w:t>
      </w:r>
      <w:proofErr w:type="spellEnd"/>
      <w:r w:rsidRPr="004940CB">
        <w:rPr>
          <w:lang w:val="en-US"/>
        </w:rPr>
        <w:t xml:space="preserve"> po </w:t>
      </w:r>
      <w:proofErr w:type="spellStart"/>
      <w:r w:rsidRPr="004940CB">
        <w:rPr>
          <w:lang w:val="en-US"/>
        </w:rPr>
        <w:t>dohode</w:t>
      </w:r>
      <w:proofErr w:type="spellEnd"/>
      <w:r w:rsidRPr="004940CB">
        <w:rPr>
          <w:lang w:val="en-US"/>
        </w:rPr>
        <w:t xml:space="preserve"> s </w:t>
      </w:r>
      <w:proofErr w:type="spellStart"/>
      <w:r w:rsidRPr="004940CB">
        <w:rPr>
          <w:lang w:val="en-US"/>
        </w:rPr>
        <w:t>iným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pedagogickým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zamestnancom</w:t>
      </w:r>
      <w:proofErr w:type="spellEnd"/>
      <w:r w:rsidRPr="004940CB">
        <w:rPr>
          <w:lang w:val="en-US"/>
        </w:rPr>
        <w:t xml:space="preserve"> a </w:t>
      </w:r>
      <w:proofErr w:type="spellStart"/>
      <w:r w:rsidRPr="004940CB">
        <w:rPr>
          <w:lang w:val="en-US"/>
        </w:rPr>
        <w:t>nahlási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túto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výmenu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riaditeľovi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alebo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príslušnému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vedúcemu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zamestnancovi</w:t>
      </w:r>
      <w:proofErr w:type="spellEnd"/>
      <w:r w:rsidRPr="004940CB">
        <w:rPr>
          <w:lang w:val="en-US"/>
        </w:rPr>
        <w:t>.</w:t>
      </w:r>
    </w:p>
    <w:p w14:paraId="4473ED3E" w14:textId="77777777" w:rsidR="004940CB" w:rsidRPr="004940CB" w:rsidRDefault="004940CB" w:rsidP="004940CB">
      <w:pPr>
        <w:spacing w:after="120" w:line="360" w:lineRule="auto"/>
        <w:jc w:val="center"/>
        <w:rPr>
          <w:b/>
          <w:bCs/>
          <w:sz w:val="28"/>
          <w:szCs w:val="28"/>
          <w:lang w:val="en-US"/>
        </w:rPr>
      </w:pPr>
      <w:proofErr w:type="spellStart"/>
      <w:r w:rsidRPr="004940CB">
        <w:rPr>
          <w:b/>
          <w:bCs/>
          <w:sz w:val="28"/>
          <w:szCs w:val="28"/>
          <w:lang w:val="en-US"/>
        </w:rPr>
        <w:t>Čl</w:t>
      </w:r>
      <w:proofErr w:type="spellEnd"/>
      <w:r w:rsidRPr="004940CB">
        <w:rPr>
          <w:b/>
          <w:bCs/>
          <w:sz w:val="28"/>
          <w:szCs w:val="28"/>
          <w:lang w:val="en-US"/>
        </w:rPr>
        <w:t>. V</w:t>
      </w:r>
      <w:r w:rsidRPr="004940CB">
        <w:rPr>
          <w:b/>
          <w:bCs/>
          <w:sz w:val="28"/>
          <w:szCs w:val="28"/>
          <w:lang w:val="en-US"/>
        </w:rPr>
        <w:br/>
      </w:r>
      <w:proofErr w:type="spellStart"/>
      <w:r w:rsidRPr="004940CB">
        <w:rPr>
          <w:b/>
          <w:bCs/>
          <w:sz w:val="28"/>
          <w:szCs w:val="28"/>
          <w:lang w:val="en-US"/>
        </w:rPr>
        <w:t>Čerpanie</w:t>
      </w:r>
      <w:proofErr w:type="spellEnd"/>
      <w:r w:rsidRPr="004940C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940CB">
        <w:rPr>
          <w:b/>
          <w:bCs/>
          <w:sz w:val="28"/>
          <w:szCs w:val="28"/>
          <w:lang w:val="en-US"/>
        </w:rPr>
        <w:t>dovolenky</w:t>
      </w:r>
      <w:proofErr w:type="spellEnd"/>
    </w:p>
    <w:p w14:paraId="2E614575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>1.</w:t>
      </w:r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majú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právo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čerpať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dovolenku</w:t>
      </w:r>
      <w:proofErr w:type="spellEnd"/>
      <w:r w:rsidRPr="004940CB">
        <w:rPr>
          <w:lang w:val="en-US"/>
        </w:rPr>
        <w:t xml:space="preserve"> v </w:t>
      </w:r>
      <w:proofErr w:type="spellStart"/>
      <w:r w:rsidRPr="004940CB">
        <w:rPr>
          <w:lang w:val="en-US"/>
        </w:rPr>
        <w:t>súlade</w:t>
      </w:r>
      <w:proofErr w:type="spellEnd"/>
      <w:r w:rsidRPr="004940CB">
        <w:rPr>
          <w:lang w:val="en-US"/>
        </w:rPr>
        <w:t xml:space="preserve"> s </w:t>
      </w:r>
      <w:proofErr w:type="spellStart"/>
      <w:r w:rsidRPr="004940CB">
        <w:rPr>
          <w:lang w:val="en-US"/>
        </w:rPr>
        <w:t>príslušnými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ustanoveniami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Zákonníka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práce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len</w:t>
      </w:r>
      <w:proofErr w:type="spellEnd"/>
      <w:r w:rsidRPr="004940CB">
        <w:rPr>
          <w:lang w:val="en-US"/>
        </w:rPr>
        <w:t xml:space="preserve"> po </w:t>
      </w:r>
      <w:proofErr w:type="spellStart"/>
      <w:r w:rsidRPr="004940CB">
        <w:rPr>
          <w:lang w:val="en-US"/>
        </w:rPr>
        <w:t>predchádzajúcom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písomnom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súhlase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riaditeľa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alebo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vedúceho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podľa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nasledujúcich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odsekov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tohto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článku</w:t>
      </w:r>
      <w:proofErr w:type="spellEnd"/>
      <w:r w:rsidRPr="004940CB">
        <w:rPr>
          <w:lang w:val="en-US"/>
        </w:rPr>
        <w:t xml:space="preserve">. </w:t>
      </w:r>
      <w:proofErr w:type="spellStart"/>
      <w:r w:rsidRPr="004940CB">
        <w:rPr>
          <w:lang w:val="en-US"/>
        </w:rPr>
        <w:t>Udelením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písomného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súhlasu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rozumie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podpísanie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dovolenkového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lístka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riaditeľom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>.</w:t>
      </w:r>
    </w:p>
    <w:p w14:paraId="64B25C7D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>2.</w:t>
      </w:r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predkladajú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podpis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dovolenkové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lístky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čerpanie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dovoleniek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riaditeľovi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minimálne</w:t>
      </w:r>
      <w:proofErr w:type="spellEnd"/>
      <w:r w:rsidRPr="004940CB">
        <w:rPr>
          <w:lang w:val="en-US"/>
        </w:rPr>
        <w:t xml:space="preserve"> 2 </w:t>
      </w:r>
      <w:proofErr w:type="spellStart"/>
      <w:r w:rsidRPr="004940CB">
        <w:rPr>
          <w:lang w:val="en-US"/>
        </w:rPr>
        <w:t>dni</w:t>
      </w:r>
      <w:proofErr w:type="spellEnd"/>
      <w:r w:rsidRPr="004940CB">
        <w:rPr>
          <w:lang w:val="en-US"/>
        </w:rPr>
        <w:t xml:space="preserve"> pred </w:t>
      </w:r>
      <w:proofErr w:type="spellStart"/>
      <w:r w:rsidRPr="004940CB">
        <w:rPr>
          <w:lang w:val="en-US"/>
        </w:rPr>
        <w:t>nástupom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dovolenku</w:t>
      </w:r>
      <w:proofErr w:type="spellEnd"/>
      <w:r w:rsidRPr="004940CB">
        <w:rPr>
          <w:lang w:val="en-US"/>
        </w:rPr>
        <w:t>.</w:t>
      </w:r>
    </w:p>
    <w:p w14:paraId="29931016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>3.</w:t>
      </w:r>
      <w:r w:rsidRPr="004940CB">
        <w:rPr>
          <w:lang w:val="en-US"/>
        </w:rPr>
        <w:t xml:space="preserve"> V </w:t>
      </w:r>
      <w:proofErr w:type="spellStart"/>
      <w:r w:rsidRPr="004940CB">
        <w:rPr>
          <w:lang w:val="en-US"/>
        </w:rPr>
        <w:t>pláne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čerpania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dovoleniek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zabezpečí</w:t>
      </w:r>
      <w:proofErr w:type="spellEnd"/>
      <w:r w:rsidRPr="004940CB">
        <w:rPr>
          <w:lang w:val="en-US"/>
        </w:rPr>
        <w:t xml:space="preserve">, aby </w:t>
      </w:r>
      <w:proofErr w:type="spellStart"/>
      <w:r w:rsidRPr="004940CB">
        <w:rPr>
          <w:lang w:val="en-US"/>
        </w:rPr>
        <w:t>pedagogickí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 xml:space="preserve"> v </w:t>
      </w:r>
      <w:proofErr w:type="spellStart"/>
      <w:r w:rsidRPr="004940CB">
        <w:rPr>
          <w:lang w:val="en-US"/>
        </w:rPr>
        <w:t>čase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letných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prázdnin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čerpali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prevažnú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časť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dovolenky</w:t>
      </w:r>
      <w:proofErr w:type="spellEnd"/>
      <w:r w:rsidRPr="004940CB">
        <w:rPr>
          <w:lang w:val="en-US"/>
        </w:rPr>
        <w:t xml:space="preserve"> v </w:t>
      </w:r>
      <w:proofErr w:type="spellStart"/>
      <w:r w:rsidRPr="004940CB">
        <w:rPr>
          <w:lang w:val="en-US"/>
        </w:rPr>
        <w:t>tomto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čase</w:t>
      </w:r>
      <w:proofErr w:type="spellEnd"/>
      <w:r w:rsidRPr="004940CB">
        <w:rPr>
          <w:lang w:val="en-US"/>
        </w:rPr>
        <w:t>.</w:t>
      </w:r>
    </w:p>
    <w:p w14:paraId="09DCEC52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lastRenderedPageBreak/>
        <w:t>4.</w:t>
      </w:r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Dovolenku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čerpanú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počas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prázdnin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nie</w:t>
      </w:r>
      <w:proofErr w:type="spellEnd"/>
      <w:r w:rsidRPr="004940CB">
        <w:rPr>
          <w:lang w:val="en-US"/>
        </w:rPr>
        <w:t xml:space="preserve"> je </w:t>
      </w:r>
      <w:proofErr w:type="spellStart"/>
      <w:r w:rsidRPr="004940CB">
        <w:rPr>
          <w:lang w:val="en-US"/>
        </w:rPr>
        <w:t>možné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prerušiť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čerpaním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lekárskeho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voľna</w:t>
      </w:r>
      <w:proofErr w:type="spellEnd"/>
      <w:r w:rsidRPr="004940CB">
        <w:rPr>
          <w:lang w:val="en-US"/>
        </w:rPr>
        <w:t xml:space="preserve">. </w:t>
      </w:r>
      <w:proofErr w:type="spellStart"/>
      <w:r w:rsidRPr="004940CB">
        <w:rPr>
          <w:lang w:val="en-US"/>
        </w:rPr>
        <w:t>Dovolenku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môže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prerušiť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len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nástupom</w:t>
      </w:r>
      <w:proofErr w:type="spellEnd"/>
      <w:r w:rsidRPr="004940CB">
        <w:rPr>
          <w:lang w:val="en-US"/>
        </w:rPr>
        <w:t xml:space="preserve"> do </w:t>
      </w:r>
      <w:proofErr w:type="spellStart"/>
      <w:r w:rsidRPr="004940CB">
        <w:rPr>
          <w:lang w:val="en-US"/>
        </w:rPr>
        <w:t>zamestnania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pri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dočasnej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pracovnej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neschopnosti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alebo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ošetrovaním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chorého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člena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rodiny</w:t>
      </w:r>
      <w:proofErr w:type="spellEnd"/>
      <w:r w:rsidRPr="004940CB">
        <w:rPr>
          <w:lang w:val="en-US"/>
        </w:rPr>
        <w:t>.</w:t>
      </w:r>
    </w:p>
    <w:p w14:paraId="7B62AE79" w14:textId="77777777" w:rsidR="004940CB" w:rsidRPr="004940CB" w:rsidRDefault="004940CB" w:rsidP="004940CB">
      <w:pPr>
        <w:spacing w:after="120" w:line="360" w:lineRule="auto"/>
        <w:jc w:val="center"/>
        <w:rPr>
          <w:b/>
          <w:bCs/>
          <w:sz w:val="28"/>
          <w:szCs w:val="28"/>
          <w:lang w:val="en-US"/>
        </w:rPr>
      </w:pPr>
      <w:proofErr w:type="spellStart"/>
      <w:r w:rsidRPr="004940CB">
        <w:rPr>
          <w:b/>
          <w:bCs/>
          <w:sz w:val="28"/>
          <w:szCs w:val="28"/>
          <w:lang w:val="en-US"/>
        </w:rPr>
        <w:t>Čl</w:t>
      </w:r>
      <w:proofErr w:type="spellEnd"/>
      <w:r w:rsidRPr="004940CB">
        <w:rPr>
          <w:b/>
          <w:bCs/>
          <w:sz w:val="28"/>
          <w:szCs w:val="28"/>
          <w:lang w:val="en-US"/>
        </w:rPr>
        <w:t>. VI</w:t>
      </w:r>
      <w:r w:rsidRPr="004940CB">
        <w:rPr>
          <w:b/>
          <w:bCs/>
          <w:sz w:val="28"/>
          <w:szCs w:val="28"/>
          <w:lang w:val="en-US"/>
        </w:rPr>
        <w:br/>
      </w:r>
      <w:proofErr w:type="spellStart"/>
      <w:r w:rsidRPr="004940CB">
        <w:rPr>
          <w:b/>
          <w:bCs/>
          <w:sz w:val="28"/>
          <w:szCs w:val="28"/>
          <w:lang w:val="en-US"/>
        </w:rPr>
        <w:t>Pracovná</w:t>
      </w:r>
      <w:proofErr w:type="spellEnd"/>
      <w:r w:rsidRPr="004940CB">
        <w:rPr>
          <w:b/>
          <w:bCs/>
          <w:sz w:val="28"/>
          <w:szCs w:val="28"/>
          <w:lang w:val="en-US"/>
        </w:rPr>
        <w:t xml:space="preserve"> cesta</w:t>
      </w:r>
    </w:p>
    <w:p w14:paraId="13CC4A00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>1.</w:t>
      </w:r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 xml:space="preserve"> je </w:t>
      </w:r>
      <w:proofErr w:type="spellStart"/>
      <w:r w:rsidRPr="004940CB">
        <w:rPr>
          <w:lang w:val="en-US"/>
        </w:rPr>
        <w:t>dovolené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absolvovať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pracovnú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cestu</w:t>
      </w:r>
      <w:proofErr w:type="spellEnd"/>
      <w:r w:rsidRPr="004940CB">
        <w:rPr>
          <w:lang w:val="en-US"/>
        </w:rPr>
        <w:t xml:space="preserve"> v </w:t>
      </w:r>
      <w:proofErr w:type="spellStart"/>
      <w:r w:rsidRPr="004940CB">
        <w:rPr>
          <w:lang w:val="en-US"/>
        </w:rPr>
        <w:t>súlade</w:t>
      </w:r>
      <w:proofErr w:type="spellEnd"/>
      <w:r w:rsidRPr="004940CB">
        <w:rPr>
          <w:lang w:val="en-US"/>
        </w:rPr>
        <w:t xml:space="preserve"> s </w:t>
      </w:r>
      <w:proofErr w:type="spellStart"/>
      <w:r w:rsidRPr="004940CB">
        <w:rPr>
          <w:lang w:val="en-US"/>
        </w:rPr>
        <w:t>príslušnými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ustanoveniami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Zákonníka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práce</w:t>
      </w:r>
      <w:proofErr w:type="spellEnd"/>
      <w:r w:rsidRPr="004940CB">
        <w:rPr>
          <w:lang w:val="en-US"/>
        </w:rPr>
        <w:t xml:space="preserve"> a </w:t>
      </w:r>
      <w:proofErr w:type="spellStart"/>
      <w:r w:rsidRPr="004940CB">
        <w:rPr>
          <w:lang w:val="en-US"/>
        </w:rPr>
        <w:t>zákona</w:t>
      </w:r>
      <w:proofErr w:type="spellEnd"/>
      <w:r w:rsidRPr="004940CB">
        <w:rPr>
          <w:lang w:val="en-US"/>
        </w:rPr>
        <w:t xml:space="preserve"> č. 283/2002 Z. z. o </w:t>
      </w:r>
      <w:proofErr w:type="spellStart"/>
      <w:r w:rsidRPr="004940CB">
        <w:rPr>
          <w:lang w:val="en-US"/>
        </w:rPr>
        <w:t>cestovných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náhradách</w:t>
      </w:r>
      <w:proofErr w:type="spellEnd"/>
      <w:r w:rsidRPr="004940CB">
        <w:rPr>
          <w:lang w:val="en-US"/>
        </w:rPr>
        <w:t xml:space="preserve"> v </w:t>
      </w:r>
      <w:proofErr w:type="spellStart"/>
      <w:r w:rsidRPr="004940CB">
        <w:rPr>
          <w:lang w:val="en-US"/>
        </w:rPr>
        <w:t>znení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neskorších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predpisov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len</w:t>
      </w:r>
      <w:proofErr w:type="spellEnd"/>
      <w:r w:rsidRPr="004940CB">
        <w:rPr>
          <w:lang w:val="en-US"/>
        </w:rPr>
        <w:t xml:space="preserve"> po </w:t>
      </w:r>
      <w:proofErr w:type="spellStart"/>
      <w:r w:rsidRPr="004940CB">
        <w:rPr>
          <w:lang w:val="en-US"/>
        </w:rPr>
        <w:t>predchádzajúcom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súhlase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alebo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nariadení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riaditeľa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 xml:space="preserve">. </w:t>
      </w:r>
      <w:proofErr w:type="spellStart"/>
      <w:r w:rsidRPr="004940CB">
        <w:rPr>
          <w:lang w:val="en-US"/>
        </w:rPr>
        <w:t>Udelením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písomného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súhlasu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rozumie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podpísanie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cestovného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príkazu</w:t>
      </w:r>
      <w:proofErr w:type="spellEnd"/>
      <w:r w:rsidRPr="004940CB">
        <w:rPr>
          <w:lang w:val="en-US"/>
        </w:rPr>
        <w:t>.</w:t>
      </w:r>
    </w:p>
    <w:p w14:paraId="1F3FA729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>2.</w:t>
      </w:r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predkladajú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podpis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cestovné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príkazy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vyslanie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tuzemskú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alebo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zahraničnú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pracovnú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cestu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najneskôr</w:t>
      </w:r>
      <w:proofErr w:type="spellEnd"/>
      <w:r w:rsidRPr="004940CB">
        <w:rPr>
          <w:lang w:val="en-US"/>
        </w:rPr>
        <w:t xml:space="preserve"> 3 </w:t>
      </w:r>
      <w:proofErr w:type="spellStart"/>
      <w:r w:rsidRPr="004940CB">
        <w:rPr>
          <w:lang w:val="en-US"/>
        </w:rPr>
        <w:t>dni</w:t>
      </w:r>
      <w:proofErr w:type="spellEnd"/>
      <w:r w:rsidRPr="004940CB">
        <w:rPr>
          <w:lang w:val="en-US"/>
        </w:rPr>
        <w:t xml:space="preserve"> pred </w:t>
      </w:r>
      <w:proofErr w:type="spellStart"/>
      <w:r w:rsidRPr="004940CB">
        <w:rPr>
          <w:lang w:val="en-US"/>
        </w:rPr>
        <w:t>odchodom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pracovnú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cestu</w:t>
      </w:r>
      <w:proofErr w:type="spellEnd"/>
      <w:r w:rsidRPr="004940CB">
        <w:rPr>
          <w:lang w:val="en-US"/>
        </w:rPr>
        <w:t xml:space="preserve">. </w:t>
      </w:r>
      <w:proofErr w:type="spellStart"/>
      <w:r w:rsidRPr="004940CB">
        <w:rPr>
          <w:lang w:val="en-US"/>
        </w:rPr>
        <w:t>Vyplácanie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cestovných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zamestnancom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poskytuje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základe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zákona</w:t>
      </w:r>
      <w:proofErr w:type="spellEnd"/>
      <w:r w:rsidRPr="004940CB">
        <w:rPr>
          <w:lang w:val="en-US"/>
        </w:rPr>
        <w:t xml:space="preserve"> č. 283/2002 Z. z.</w:t>
      </w:r>
    </w:p>
    <w:p w14:paraId="67FC9C78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>3.</w:t>
      </w:r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Pracovnou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cestou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rozumie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účasť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školeniach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seminároch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metodických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združeniach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športových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súťažiach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olympiádach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plaveckom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výcviku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školách</w:t>
      </w:r>
      <w:proofErr w:type="spellEnd"/>
      <w:r w:rsidRPr="004940CB">
        <w:rPr>
          <w:lang w:val="en-US"/>
        </w:rPr>
        <w:t xml:space="preserve"> v </w:t>
      </w:r>
      <w:proofErr w:type="spellStart"/>
      <w:r w:rsidRPr="004940CB">
        <w:rPr>
          <w:lang w:val="en-US"/>
        </w:rPr>
        <w:t>prírode</w:t>
      </w:r>
      <w:proofErr w:type="spellEnd"/>
      <w:r w:rsidRPr="004940CB">
        <w:rPr>
          <w:lang w:val="en-US"/>
        </w:rPr>
        <w:t xml:space="preserve"> </w:t>
      </w:r>
      <w:proofErr w:type="gramStart"/>
      <w:r w:rsidRPr="004940CB">
        <w:rPr>
          <w:lang w:val="en-US"/>
        </w:rPr>
        <w:t>a</w:t>
      </w:r>
      <w:proofErr w:type="gram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exkurziách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ktoré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priamo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súvisia</w:t>
      </w:r>
      <w:proofErr w:type="spellEnd"/>
      <w:r w:rsidRPr="004940CB">
        <w:rPr>
          <w:lang w:val="en-US"/>
        </w:rPr>
        <w:t xml:space="preserve"> s </w:t>
      </w:r>
      <w:proofErr w:type="spellStart"/>
      <w:r w:rsidRPr="004940CB">
        <w:rPr>
          <w:lang w:val="en-US"/>
        </w:rPr>
        <w:t>výchovno-vzdelávacím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procesom</w:t>
      </w:r>
      <w:proofErr w:type="spellEnd"/>
      <w:r w:rsidRPr="004940CB">
        <w:rPr>
          <w:lang w:val="en-US"/>
        </w:rPr>
        <w:t>.</w:t>
      </w:r>
    </w:p>
    <w:p w14:paraId="610B99DC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>4.</w:t>
      </w:r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Cestovný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príkaz</w:t>
      </w:r>
      <w:proofErr w:type="spellEnd"/>
      <w:r w:rsidRPr="004940CB">
        <w:rPr>
          <w:lang w:val="en-US"/>
        </w:rPr>
        <w:t xml:space="preserve"> je </w:t>
      </w:r>
      <w:proofErr w:type="spellStart"/>
      <w:r w:rsidRPr="004940CB">
        <w:rPr>
          <w:lang w:val="en-US"/>
        </w:rPr>
        <w:t>potrebné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vypísať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aj</w:t>
      </w:r>
      <w:proofErr w:type="spellEnd"/>
      <w:r w:rsidRPr="004940CB">
        <w:rPr>
          <w:lang w:val="en-US"/>
        </w:rPr>
        <w:t xml:space="preserve"> v tom </w:t>
      </w:r>
      <w:proofErr w:type="spellStart"/>
      <w:r w:rsidRPr="004940CB">
        <w:rPr>
          <w:lang w:val="en-US"/>
        </w:rPr>
        <w:t>prípade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ak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zamestnanec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neuplatňuje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cestovné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náhrady</w:t>
      </w:r>
      <w:proofErr w:type="spellEnd"/>
      <w:r w:rsidRPr="004940CB">
        <w:rPr>
          <w:lang w:val="en-US"/>
        </w:rPr>
        <w:t xml:space="preserve">. </w:t>
      </w:r>
      <w:proofErr w:type="spellStart"/>
      <w:r w:rsidRPr="004940CB">
        <w:rPr>
          <w:lang w:val="en-US"/>
        </w:rPr>
        <w:t>Tento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cestovný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príkaz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slúži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ako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doklad</w:t>
      </w:r>
      <w:proofErr w:type="spellEnd"/>
      <w:r w:rsidRPr="004940CB">
        <w:rPr>
          <w:lang w:val="en-US"/>
        </w:rPr>
        <w:t xml:space="preserve"> o </w:t>
      </w:r>
      <w:proofErr w:type="spellStart"/>
      <w:r w:rsidRPr="004940CB">
        <w:rPr>
          <w:lang w:val="en-US"/>
        </w:rPr>
        <w:t>neprítomnosti</w:t>
      </w:r>
      <w:proofErr w:type="spellEnd"/>
      <w:r w:rsidRPr="004940CB">
        <w:rPr>
          <w:lang w:val="en-US"/>
        </w:rPr>
        <w:t xml:space="preserve"> v </w:t>
      </w:r>
      <w:proofErr w:type="spellStart"/>
      <w:r w:rsidRPr="004940CB">
        <w:rPr>
          <w:lang w:val="en-US"/>
        </w:rPr>
        <w:t>zamestnaní</w:t>
      </w:r>
      <w:proofErr w:type="spellEnd"/>
      <w:r w:rsidRPr="004940CB">
        <w:rPr>
          <w:lang w:val="en-US"/>
        </w:rPr>
        <w:t>.</w:t>
      </w:r>
    </w:p>
    <w:p w14:paraId="151A66D7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>5.</w:t>
      </w:r>
      <w:r w:rsidRPr="004940CB">
        <w:rPr>
          <w:lang w:val="en-US"/>
        </w:rPr>
        <w:t xml:space="preserve"> Ak </w:t>
      </w:r>
      <w:proofErr w:type="spellStart"/>
      <w:r w:rsidRPr="004940CB">
        <w:rPr>
          <w:lang w:val="en-US"/>
        </w:rPr>
        <w:t>sa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zamestnanec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zúčastní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pracovnej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cesty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ktorú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schválil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riaditeľ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 xml:space="preserve">, je </w:t>
      </w:r>
      <w:proofErr w:type="spellStart"/>
      <w:r w:rsidRPr="004940CB">
        <w:rPr>
          <w:lang w:val="en-US"/>
        </w:rPr>
        <w:t>povinný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najneskôr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deň</w:t>
      </w:r>
      <w:proofErr w:type="spellEnd"/>
      <w:r w:rsidRPr="004940CB">
        <w:rPr>
          <w:lang w:val="en-US"/>
        </w:rPr>
        <w:t xml:space="preserve"> pred </w:t>
      </w:r>
      <w:proofErr w:type="spellStart"/>
      <w:r w:rsidRPr="004940CB">
        <w:rPr>
          <w:lang w:val="en-US"/>
        </w:rPr>
        <w:t>nástupom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pracovnú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cestu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vypísať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cestovný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príkaz</w:t>
      </w:r>
      <w:proofErr w:type="spellEnd"/>
      <w:r w:rsidRPr="004940CB">
        <w:rPr>
          <w:lang w:val="en-US"/>
        </w:rPr>
        <w:t xml:space="preserve"> a po </w:t>
      </w:r>
      <w:proofErr w:type="spellStart"/>
      <w:r w:rsidRPr="004940CB">
        <w:rPr>
          <w:lang w:val="en-US"/>
        </w:rPr>
        <w:t>skončení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pracovnej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cesty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predložiť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vyúčtovanie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pracovnej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cesty</w:t>
      </w:r>
      <w:proofErr w:type="spellEnd"/>
      <w:r w:rsidRPr="004940CB">
        <w:rPr>
          <w:lang w:val="en-US"/>
        </w:rPr>
        <w:t>.</w:t>
      </w:r>
    </w:p>
    <w:p w14:paraId="30E7F862" w14:textId="77777777" w:rsidR="004940CB" w:rsidRPr="004940CB" w:rsidRDefault="004940CB" w:rsidP="004940CB">
      <w:pPr>
        <w:spacing w:after="120" w:line="360" w:lineRule="auto"/>
        <w:jc w:val="center"/>
        <w:rPr>
          <w:b/>
          <w:bCs/>
          <w:sz w:val="28"/>
          <w:szCs w:val="28"/>
          <w:lang w:val="en-US"/>
        </w:rPr>
      </w:pPr>
      <w:proofErr w:type="spellStart"/>
      <w:r w:rsidRPr="004940CB">
        <w:rPr>
          <w:b/>
          <w:bCs/>
          <w:sz w:val="28"/>
          <w:szCs w:val="28"/>
          <w:lang w:val="en-US"/>
        </w:rPr>
        <w:t>Čl</w:t>
      </w:r>
      <w:proofErr w:type="spellEnd"/>
      <w:r w:rsidRPr="004940CB">
        <w:rPr>
          <w:b/>
          <w:bCs/>
          <w:sz w:val="28"/>
          <w:szCs w:val="28"/>
          <w:lang w:val="en-US"/>
        </w:rPr>
        <w:t>. VII</w:t>
      </w:r>
      <w:r w:rsidRPr="004940CB">
        <w:rPr>
          <w:b/>
          <w:bCs/>
          <w:sz w:val="28"/>
          <w:szCs w:val="28"/>
          <w:lang w:val="en-US"/>
        </w:rPr>
        <w:br/>
      </w:r>
      <w:proofErr w:type="spellStart"/>
      <w:r w:rsidRPr="004940CB">
        <w:rPr>
          <w:b/>
          <w:bCs/>
          <w:sz w:val="28"/>
          <w:szCs w:val="28"/>
          <w:lang w:val="en-US"/>
        </w:rPr>
        <w:t>Záverečné</w:t>
      </w:r>
      <w:proofErr w:type="spellEnd"/>
      <w:r w:rsidRPr="004940C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940CB">
        <w:rPr>
          <w:b/>
          <w:bCs/>
          <w:sz w:val="28"/>
          <w:szCs w:val="28"/>
          <w:lang w:val="en-US"/>
        </w:rPr>
        <w:t>ustanovenia</w:t>
      </w:r>
      <w:proofErr w:type="spellEnd"/>
    </w:p>
    <w:p w14:paraId="4E309CDF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>1.</w:t>
      </w:r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Smernica</w:t>
      </w:r>
      <w:proofErr w:type="spellEnd"/>
      <w:r w:rsidRPr="004940CB">
        <w:rPr>
          <w:lang w:val="en-US"/>
        </w:rPr>
        <w:t xml:space="preserve"> je </w:t>
      </w:r>
      <w:proofErr w:type="spellStart"/>
      <w:r w:rsidRPr="004940CB">
        <w:rPr>
          <w:lang w:val="en-US"/>
        </w:rPr>
        <w:t>vydaná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riaditeľom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dobu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neurčitú</w:t>
      </w:r>
      <w:proofErr w:type="spellEnd"/>
      <w:r w:rsidRPr="004940CB">
        <w:rPr>
          <w:lang w:val="en-US"/>
        </w:rPr>
        <w:t xml:space="preserve"> s </w:t>
      </w:r>
      <w:proofErr w:type="spellStart"/>
      <w:r w:rsidRPr="004940CB">
        <w:rPr>
          <w:lang w:val="en-US"/>
        </w:rPr>
        <w:t>účinnosťou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odo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dňa</w:t>
      </w:r>
      <w:proofErr w:type="spellEnd"/>
      <w:r w:rsidRPr="004940CB">
        <w:rPr>
          <w:lang w:val="en-US"/>
        </w:rPr>
        <w:t xml:space="preserve"> </w:t>
      </w:r>
      <w:r w:rsidRPr="004940CB">
        <w:rPr>
          <w:highlight w:val="lightGray"/>
          <w:lang w:val="en-US"/>
        </w:rPr>
        <w:t>….......</w:t>
      </w:r>
    </w:p>
    <w:p w14:paraId="39FEE59D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>2.</w:t>
      </w:r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Smernica</w:t>
      </w:r>
      <w:proofErr w:type="spellEnd"/>
      <w:r w:rsidRPr="004940CB">
        <w:rPr>
          <w:lang w:val="en-US"/>
        </w:rPr>
        <w:t xml:space="preserve"> bola </w:t>
      </w:r>
      <w:proofErr w:type="spellStart"/>
      <w:r w:rsidRPr="004940CB">
        <w:rPr>
          <w:lang w:val="en-US"/>
        </w:rPr>
        <w:t>prerokovaná</w:t>
      </w:r>
      <w:proofErr w:type="spellEnd"/>
      <w:r w:rsidRPr="004940CB">
        <w:rPr>
          <w:lang w:val="en-US"/>
        </w:rPr>
        <w:t xml:space="preserve"> a </w:t>
      </w:r>
      <w:proofErr w:type="spellStart"/>
      <w:r w:rsidRPr="004940CB">
        <w:rPr>
          <w:lang w:val="en-US"/>
        </w:rPr>
        <w:t>schválená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zasadaní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pedagogickej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rady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dňa</w:t>
      </w:r>
      <w:proofErr w:type="spellEnd"/>
      <w:r w:rsidRPr="004940CB">
        <w:rPr>
          <w:lang w:val="en-US"/>
        </w:rPr>
        <w:t xml:space="preserve"> </w:t>
      </w:r>
      <w:r w:rsidRPr="004940CB">
        <w:rPr>
          <w:highlight w:val="lightGray"/>
          <w:lang w:val="en-US"/>
        </w:rPr>
        <w:t>…........</w:t>
      </w:r>
    </w:p>
    <w:p w14:paraId="02BB8045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>3.</w:t>
      </w:r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Smernica</w:t>
      </w:r>
      <w:proofErr w:type="spellEnd"/>
      <w:r w:rsidRPr="004940CB">
        <w:rPr>
          <w:lang w:val="en-US"/>
        </w:rPr>
        <w:t xml:space="preserve"> je </w:t>
      </w:r>
      <w:proofErr w:type="spellStart"/>
      <w:r w:rsidRPr="004940CB">
        <w:rPr>
          <w:lang w:val="en-US"/>
        </w:rPr>
        <w:t>platná</w:t>
      </w:r>
      <w:proofErr w:type="spellEnd"/>
      <w:r w:rsidRPr="004940CB">
        <w:rPr>
          <w:lang w:val="en-US"/>
        </w:rPr>
        <w:t xml:space="preserve"> pre </w:t>
      </w:r>
      <w:proofErr w:type="spellStart"/>
      <w:r w:rsidRPr="004940CB">
        <w:rPr>
          <w:lang w:val="en-US"/>
        </w:rPr>
        <w:t>všetkých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pedagogických</w:t>
      </w:r>
      <w:proofErr w:type="spellEnd"/>
      <w:r w:rsidRPr="004940CB">
        <w:rPr>
          <w:lang w:val="en-US"/>
        </w:rPr>
        <w:t xml:space="preserve"> a </w:t>
      </w:r>
      <w:proofErr w:type="spellStart"/>
      <w:r w:rsidRPr="004940CB">
        <w:rPr>
          <w:lang w:val="en-US"/>
        </w:rPr>
        <w:t>nepedagogických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zamestnancov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>.</w:t>
      </w:r>
    </w:p>
    <w:p w14:paraId="6E348E70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>4.</w:t>
      </w:r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Vedúci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sú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povinní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oboznámiť</w:t>
      </w:r>
      <w:proofErr w:type="spellEnd"/>
      <w:r w:rsidRPr="004940CB">
        <w:rPr>
          <w:lang w:val="en-US"/>
        </w:rPr>
        <w:t xml:space="preserve"> s </w:t>
      </w:r>
      <w:proofErr w:type="spellStart"/>
      <w:r w:rsidRPr="004940CB">
        <w:rPr>
          <w:lang w:val="en-US"/>
        </w:rPr>
        <w:t>obsahom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smernice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všetkých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svojich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podriadených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zamestnancov</w:t>
      </w:r>
      <w:proofErr w:type="spellEnd"/>
      <w:r w:rsidRPr="004940CB">
        <w:rPr>
          <w:lang w:val="en-US"/>
        </w:rPr>
        <w:t>.</w:t>
      </w:r>
    </w:p>
    <w:p w14:paraId="71494171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t>5.</w:t>
      </w:r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Navrhnúť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zmeny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smernice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môže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každý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vedúci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zamestnanec</w:t>
      </w:r>
      <w:proofErr w:type="spellEnd"/>
      <w:r w:rsidRPr="004940CB">
        <w:rPr>
          <w:lang w:val="en-US"/>
        </w:rPr>
        <w:t xml:space="preserve">. </w:t>
      </w:r>
      <w:proofErr w:type="spellStart"/>
      <w:r w:rsidRPr="004940CB">
        <w:rPr>
          <w:lang w:val="en-US"/>
        </w:rPr>
        <w:t>Návrh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zmeny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smernice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základe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návrhu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ktoréhokoľvek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vedúceho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zamestnanca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bude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prerokovaná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pracovných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poradách</w:t>
      </w:r>
      <w:proofErr w:type="spellEnd"/>
      <w:r w:rsidRPr="004940CB">
        <w:rPr>
          <w:lang w:val="en-US"/>
        </w:rPr>
        <w:t xml:space="preserve"> a </w:t>
      </w:r>
      <w:proofErr w:type="spellStart"/>
      <w:r w:rsidRPr="004940CB">
        <w:rPr>
          <w:lang w:val="en-US"/>
        </w:rPr>
        <w:t>následne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prerokovaná</w:t>
      </w:r>
      <w:proofErr w:type="spellEnd"/>
      <w:r w:rsidRPr="004940CB">
        <w:rPr>
          <w:lang w:val="en-US"/>
        </w:rPr>
        <w:t xml:space="preserve"> a </w:t>
      </w:r>
      <w:proofErr w:type="spellStart"/>
      <w:r w:rsidRPr="004940CB">
        <w:rPr>
          <w:lang w:val="en-US"/>
        </w:rPr>
        <w:t>schválená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zasadnutí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pedagogickej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rady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>.</w:t>
      </w:r>
    </w:p>
    <w:p w14:paraId="22608C68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b/>
          <w:bCs/>
          <w:lang w:val="en-US"/>
        </w:rPr>
        <w:lastRenderedPageBreak/>
        <w:t>6.</w:t>
      </w:r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Smernica</w:t>
      </w:r>
      <w:proofErr w:type="spellEnd"/>
      <w:r w:rsidRPr="004940CB">
        <w:rPr>
          <w:lang w:val="en-US"/>
        </w:rPr>
        <w:t xml:space="preserve"> je </w:t>
      </w:r>
      <w:proofErr w:type="spellStart"/>
      <w:r w:rsidRPr="004940CB">
        <w:rPr>
          <w:lang w:val="en-US"/>
        </w:rPr>
        <w:t>umiestnená</w:t>
      </w:r>
      <w:proofErr w:type="spellEnd"/>
      <w:r w:rsidRPr="004940CB">
        <w:rPr>
          <w:lang w:val="en-US"/>
        </w:rPr>
        <w:t xml:space="preserve"> v </w:t>
      </w:r>
      <w:proofErr w:type="spellStart"/>
      <w:r w:rsidRPr="004940CB">
        <w:rPr>
          <w:lang w:val="en-US"/>
        </w:rPr>
        <w:t>zborovni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školy</w:t>
      </w:r>
      <w:proofErr w:type="spellEnd"/>
      <w:r w:rsidRPr="004940CB">
        <w:rPr>
          <w:lang w:val="en-US"/>
        </w:rPr>
        <w:t xml:space="preserve">, </w:t>
      </w:r>
      <w:proofErr w:type="spellStart"/>
      <w:r w:rsidRPr="004940CB">
        <w:rPr>
          <w:lang w:val="en-US"/>
        </w:rPr>
        <w:t>na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mieste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prístupnom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všetkým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pedagogickým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aj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nepedagogickým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pracovníkom</w:t>
      </w:r>
      <w:proofErr w:type="spellEnd"/>
      <w:r w:rsidRPr="004940CB">
        <w:rPr>
          <w:lang w:val="en-US"/>
        </w:rPr>
        <w:t>.</w:t>
      </w:r>
    </w:p>
    <w:p w14:paraId="6CF72B19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lang w:val="en-US"/>
        </w:rPr>
        <w:t> </w:t>
      </w:r>
    </w:p>
    <w:p w14:paraId="613D5C8F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lang w:val="en-US"/>
        </w:rPr>
        <w:t xml:space="preserve">V </w:t>
      </w:r>
      <w:proofErr w:type="spellStart"/>
      <w:r w:rsidRPr="004940CB">
        <w:rPr>
          <w:lang w:val="en-US"/>
        </w:rPr>
        <w:t>Banskej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Bystrici</w:t>
      </w:r>
      <w:proofErr w:type="spellEnd"/>
      <w:r w:rsidRPr="004940CB">
        <w:rPr>
          <w:lang w:val="en-US"/>
        </w:rPr>
        <w:t xml:space="preserve"> </w:t>
      </w:r>
      <w:proofErr w:type="spellStart"/>
      <w:r w:rsidRPr="004940CB">
        <w:rPr>
          <w:lang w:val="en-US"/>
        </w:rPr>
        <w:t>dňa</w:t>
      </w:r>
      <w:proofErr w:type="spellEnd"/>
      <w:r w:rsidRPr="004940CB">
        <w:rPr>
          <w:lang w:val="en-US"/>
        </w:rPr>
        <w:t xml:space="preserve"> </w:t>
      </w:r>
      <w:r w:rsidRPr="004940CB">
        <w:rPr>
          <w:highlight w:val="lightGray"/>
          <w:lang w:val="en-US"/>
        </w:rPr>
        <w:t>…...........</w:t>
      </w:r>
      <w:r w:rsidRPr="004940CB">
        <w:rPr>
          <w:lang w:val="en-US"/>
        </w:rPr>
        <w:t xml:space="preserve"> </w:t>
      </w:r>
    </w:p>
    <w:p w14:paraId="0A14CB2B" w14:textId="77777777" w:rsidR="004940CB" w:rsidRPr="004940CB" w:rsidRDefault="004940CB" w:rsidP="004940CB">
      <w:pPr>
        <w:spacing w:after="120" w:line="360" w:lineRule="auto"/>
        <w:jc w:val="both"/>
        <w:rPr>
          <w:highlight w:val="lightGray"/>
          <w:lang w:val="en-US"/>
        </w:rPr>
      </w:pPr>
      <w:r w:rsidRPr="004940CB">
        <w:rPr>
          <w:highlight w:val="lightGray"/>
          <w:lang w:val="en-US"/>
        </w:rPr>
        <w:t>................................</w:t>
      </w:r>
    </w:p>
    <w:p w14:paraId="5AC2F5B4" w14:textId="77777777" w:rsidR="004940CB" w:rsidRPr="004940CB" w:rsidRDefault="004940CB" w:rsidP="004940CB">
      <w:pPr>
        <w:spacing w:after="120" w:line="360" w:lineRule="auto"/>
        <w:jc w:val="both"/>
        <w:rPr>
          <w:lang w:val="en-US"/>
        </w:rPr>
      </w:pPr>
      <w:r w:rsidRPr="004940CB">
        <w:rPr>
          <w:i/>
          <w:iCs/>
          <w:highlight w:val="lightGray"/>
          <w:lang w:val="en-US"/>
        </w:rPr>
        <w:t>(</w:t>
      </w:r>
      <w:proofErr w:type="spellStart"/>
      <w:r w:rsidRPr="004940CB">
        <w:rPr>
          <w:i/>
          <w:iCs/>
          <w:highlight w:val="lightGray"/>
          <w:lang w:val="en-US"/>
        </w:rPr>
        <w:t>uviesť</w:t>
      </w:r>
      <w:proofErr w:type="spellEnd"/>
      <w:r w:rsidRPr="004940CB">
        <w:rPr>
          <w:i/>
          <w:iCs/>
          <w:highlight w:val="lightGray"/>
          <w:lang w:val="en-US"/>
        </w:rPr>
        <w:t xml:space="preserve"> </w:t>
      </w:r>
      <w:proofErr w:type="spellStart"/>
      <w:r w:rsidRPr="004940CB">
        <w:rPr>
          <w:i/>
          <w:iCs/>
          <w:highlight w:val="lightGray"/>
          <w:lang w:val="en-US"/>
        </w:rPr>
        <w:t>meno</w:t>
      </w:r>
      <w:proofErr w:type="spellEnd"/>
      <w:r w:rsidRPr="004940CB">
        <w:rPr>
          <w:i/>
          <w:iCs/>
          <w:highlight w:val="lightGray"/>
          <w:lang w:val="en-US"/>
        </w:rPr>
        <w:t xml:space="preserve"> </w:t>
      </w:r>
      <w:proofErr w:type="spellStart"/>
      <w:r w:rsidRPr="004940CB">
        <w:rPr>
          <w:i/>
          <w:iCs/>
          <w:highlight w:val="lightGray"/>
          <w:lang w:val="en-US"/>
        </w:rPr>
        <w:t>riaditeľa</w:t>
      </w:r>
      <w:proofErr w:type="spellEnd"/>
      <w:r w:rsidRPr="004940CB">
        <w:rPr>
          <w:i/>
          <w:iCs/>
          <w:highlight w:val="lightGray"/>
          <w:lang w:val="en-US"/>
        </w:rPr>
        <w:t xml:space="preserve"> </w:t>
      </w:r>
      <w:proofErr w:type="spellStart"/>
      <w:r w:rsidRPr="004940CB">
        <w:rPr>
          <w:i/>
          <w:iCs/>
          <w:highlight w:val="lightGray"/>
          <w:lang w:val="en-US"/>
        </w:rPr>
        <w:t>školy</w:t>
      </w:r>
      <w:proofErr w:type="spellEnd"/>
      <w:r w:rsidRPr="004940CB">
        <w:rPr>
          <w:i/>
          <w:iCs/>
          <w:highlight w:val="lightGray"/>
          <w:lang w:val="en-US"/>
        </w:rPr>
        <w:t>)</w:t>
      </w:r>
    </w:p>
    <w:p w14:paraId="59EC7961" w14:textId="093AC92E" w:rsidR="00012186" w:rsidRPr="004940CB" w:rsidRDefault="004940CB" w:rsidP="004940CB">
      <w:pPr>
        <w:spacing w:after="120" w:line="360" w:lineRule="auto"/>
        <w:jc w:val="both"/>
        <w:rPr>
          <w:lang w:val="en-US"/>
        </w:rPr>
      </w:pPr>
      <w:proofErr w:type="spellStart"/>
      <w:r w:rsidRPr="004940CB">
        <w:rPr>
          <w:b/>
          <w:bCs/>
          <w:lang w:val="en-US"/>
        </w:rPr>
        <w:t>riaditeľ</w:t>
      </w:r>
      <w:proofErr w:type="spellEnd"/>
      <w:r w:rsidRPr="004940CB">
        <w:rPr>
          <w:b/>
          <w:bCs/>
          <w:lang w:val="en-US"/>
        </w:rPr>
        <w:t xml:space="preserve"> </w:t>
      </w:r>
      <w:proofErr w:type="spellStart"/>
      <w:r w:rsidRPr="004940CB">
        <w:rPr>
          <w:b/>
          <w:bCs/>
          <w:lang w:val="en-US"/>
        </w:rPr>
        <w:t>školy</w:t>
      </w:r>
      <w:proofErr w:type="spellEnd"/>
    </w:p>
    <w:sectPr w:rsidR="00012186" w:rsidRPr="004940CB" w:rsidSect="00F5295B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BA9B7" w14:textId="77777777" w:rsidR="00303726" w:rsidRDefault="00303726">
      <w:r>
        <w:separator/>
      </w:r>
    </w:p>
  </w:endnote>
  <w:endnote w:type="continuationSeparator" w:id="0">
    <w:p w14:paraId="597D1B6C" w14:textId="77777777" w:rsidR="00303726" w:rsidRDefault="0030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44986" w14:textId="13830F14" w:rsidR="00296C37" w:rsidRDefault="00296C3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4CE56BA7" w14:textId="77777777" w:rsidR="00296C37" w:rsidRDefault="00296C3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7F0A8" w14:textId="77777777" w:rsidR="00303726" w:rsidRDefault="00303726">
      <w:r>
        <w:separator/>
      </w:r>
    </w:p>
  </w:footnote>
  <w:footnote w:type="continuationSeparator" w:id="0">
    <w:p w14:paraId="4ED41B0E" w14:textId="77777777" w:rsidR="00303726" w:rsidRDefault="00303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F9372" w14:textId="77777777" w:rsidR="004940CB" w:rsidRPr="004940CB" w:rsidRDefault="004940CB" w:rsidP="004940CB">
    <w:pPr>
      <w:spacing w:after="120" w:line="360" w:lineRule="auto"/>
      <w:jc w:val="right"/>
      <w:rPr>
        <w:lang w:val="en-US"/>
      </w:rPr>
    </w:pPr>
    <w:proofErr w:type="spellStart"/>
    <w:r w:rsidRPr="004940CB">
      <w:rPr>
        <w:i/>
        <w:iCs/>
        <w:lang w:val="en-US"/>
      </w:rPr>
      <w:t>Vzor</w:t>
    </w:r>
    <w:proofErr w:type="spellEnd"/>
  </w:p>
  <w:p w14:paraId="11F8BB41" w14:textId="77777777" w:rsidR="004940CB" w:rsidRDefault="004940CB" w:rsidP="004940CB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6E15"/>
    <w:multiLevelType w:val="hybridMultilevel"/>
    <w:tmpl w:val="CB24AF1A"/>
    <w:lvl w:ilvl="0" w:tplc="EB40BD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6667C9"/>
    <w:multiLevelType w:val="hybridMultilevel"/>
    <w:tmpl w:val="F2542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A32C4"/>
    <w:multiLevelType w:val="hybridMultilevel"/>
    <w:tmpl w:val="3854594A"/>
    <w:lvl w:ilvl="0" w:tplc="F2A0844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713782"/>
    <w:multiLevelType w:val="hybridMultilevel"/>
    <w:tmpl w:val="CB24AF1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9372C"/>
    <w:multiLevelType w:val="hybridMultilevel"/>
    <w:tmpl w:val="99C0F34C"/>
    <w:lvl w:ilvl="0" w:tplc="39C6D5E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FA46E0"/>
    <w:multiLevelType w:val="hybridMultilevel"/>
    <w:tmpl w:val="9FBA4C2A"/>
    <w:lvl w:ilvl="0" w:tplc="EB40BD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6431F7"/>
    <w:multiLevelType w:val="hybridMultilevel"/>
    <w:tmpl w:val="DA20A24E"/>
    <w:lvl w:ilvl="0" w:tplc="FA6818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028C9"/>
    <w:multiLevelType w:val="hybridMultilevel"/>
    <w:tmpl w:val="82E653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E7160"/>
    <w:multiLevelType w:val="multilevel"/>
    <w:tmpl w:val="7F00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A27BDF"/>
    <w:multiLevelType w:val="hybridMultilevel"/>
    <w:tmpl w:val="E7589C2E"/>
    <w:lvl w:ilvl="0" w:tplc="6752267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E16FD3"/>
    <w:multiLevelType w:val="hybridMultilevel"/>
    <w:tmpl w:val="A656AC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76A01"/>
    <w:multiLevelType w:val="multilevel"/>
    <w:tmpl w:val="D304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DE4128"/>
    <w:multiLevelType w:val="hybridMultilevel"/>
    <w:tmpl w:val="F8AEE8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739CA"/>
    <w:multiLevelType w:val="multilevel"/>
    <w:tmpl w:val="8B84B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322816"/>
    <w:multiLevelType w:val="multilevel"/>
    <w:tmpl w:val="0DDC35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EC0578"/>
    <w:multiLevelType w:val="hybridMultilevel"/>
    <w:tmpl w:val="ACD60D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F7CF3"/>
    <w:multiLevelType w:val="multilevel"/>
    <w:tmpl w:val="7C8A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BA471A"/>
    <w:multiLevelType w:val="hybridMultilevel"/>
    <w:tmpl w:val="ACD60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727A5"/>
    <w:multiLevelType w:val="multilevel"/>
    <w:tmpl w:val="05C0D8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61234FD"/>
    <w:multiLevelType w:val="multilevel"/>
    <w:tmpl w:val="2BC69D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991F19"/>
    <w:multiLevelType w:val="hybridMultilevel"/>
    <w:tmpl w:val="929AA2B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C52A71"/>
    <w:multiLevelType w:val="multilevel"/>
    <w:tmpl w:val="FD6264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C44D44"/>
    <w:multiLevelType w:val="hybridMultilevel"/>
    <w:tmpl w:val="929AA2BA"/>
    <w:lvl w:ilvl="0" w:tplc="EB40BD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DA7806"/>
    <w:multiLevelType w:val="hybridMultilevel"/>
    <w:tmpl w:val="929AA2B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E8751F"/>
    <w:multiLevelType w:val="multilevel"/>
    <w:tmpl w:val="09A44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A717B1"/>
    <w:multiLevelType w:val="hybridMultilevel"/>
    <w:tmpl w:val="ACD60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D1A01"/>
    <w:multiLevelType w:val="multilevel"/>
    <w:tmpl w:val="B75494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2A385E"/>
    <w:multiLevelType w:val="multilevel"/>
    <w:tmpl w:val="45D2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1429CE"/>
    <w:multiLevelType w:val="hybridMultilevel"/>
    <w:tmpl w:val="F25422B2"/>
    <w:lvl w:ilvl="0" w:tplc="664AB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85711"/>
    <w:multiLevelType w:val="multilevel"/>
    <w:tmpl w:val="DF06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4F3051"/>
    <w:multiLevelType w:val="multilevel"/>
    <w:tmpl w:val="597417F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1" w15:restartNumberingAfterBreak="0">
    <w:nsid w:val="7BFF4830"/>
    <w:multiLevelType w:val="hybridMultilevel"/>
    <w:tmpl w:val="F2542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20440">
    <w:abstractNumId w:val="28"/>
  </w:num>
  <w:num w:numId="2" w16cid:durableId="1330131927">
    <w:abstractNumId w:val="6"/>
  </w:num>
  <w:num w:numId="3" w16cid:durableId="55588155">
    <w:abstractNumId w:val="18"/>
  </w:num>
  <w:num w:numId="4" w16cid:durableId="2083141296">
    <w:abstractNumId w:val="30"/>
  </w:num>
  <w:num w:numId="5" w16cid:durableId="760104765">
    <w:abstractNumId w:val="7"/>
  </w:num>
  <w:num w:numId="6" w16cid:durableId="44909319">
    <w:abstractNumId w:val="10"/>
  </w:num>
  <w:num w:numId="7" w16cid:durableId="2100178389">
    <w:abstractNumId w:val="12"/>
  </w:num>
  <w:num w:numId="8" w16cid:durableId="1813592954">
    <w:abstractNumId w:val="0"/>
  </w:num>
  <w:num w:numId="9" w16cid:durableId="979573249">
    <w:abstractNumId w:val="3"/>
  </w:num>
  <w:num w:numId="10" w16cid:durableId="1513031531">
    <w:abstractNumId w:val="5"/>
  </w:num>
  <w:num w:numId="11" w16cid:durableId="649335330">
    <w:abstractNumId w:val="22"/>
  </w:num>
  <w:num w:numId="12" w16cid:durableId="1289822990">
    <w:abstractNumId w:val="23"/>
  </w:num>
  <w:num w:numId="13" w16cid:durableId="1499228826">
    <w:abstractNumId w:val="15"/>
  </w:num>
  <w:num w:numId="14" w16cid:durableId="626744160">
    <w:abstractNumId w:val="25"/>
  </w:num>
  <w:num w:numId="15" w16cid:durableId="1543902220">
    <w:abstractNumId w:val="9"/>
  </w:num>
  <w:num w:numId="16" w16cid:durableId="42021198">
    <w:abstractNumId w:val="17"/>
  </w:num>
  <w:num w:numId="17" w16cid:durableId="738793427">
    <w:abstractNumId w:val="20"/>
  </w:num>
  <w:num w:numId="18" w16cid:durableId="1669288689">
    <w:abstractNumId w:val="4"/>
  </w:num>
  <w:num w:numId="19" w16cid:durableId="1781535041">
    <w:abstractNumId w:val="1"/>
  </w:num>
  <w:num w:numId="20" w16cid:durableId="666595332">
    <w:abstractNumId w:val="31"/>
  </w:num>
  <w:num w:numId="21" w16cid:durableId="863907648">
    <w:abstractNumId w:val="2"/>
  </w:num>
  <w:num w:numId="22" w16cid:durableId="1993899297">
    <w:abstractNumId w:val="29"/>
  </w:num>
  <w:num w:numId="23" w16cid:durableId="1498422121">
    <w:abstractNumId w:val="8"/>
  </w:num>
  <w:num w:numId="24" w16cid:durableId="1454012763">
    <w:abstractNumId w:val="13"/>
  </w:num>
  <w:num w:numId="25" w16cid:durableId="420610409">
    <w:abstractNumId w:val="24"/>
  </w:num>
  <w:num w:numId="26" w16cid:durableId="1272276547">
    <w:abstractNumId w:val="11"/>
  </w:num>
  <w:num w:numId="27" w16cid:durableId="1960985928">
    <w:abstractNumId w:val="27"/>
  </w:num>
  <w:num w:numId="28" w16cid:durableId="1228104541">
    <w:abstractNumId w:val="26"/>
  </w:num>
  <w:num w:numId="29" w16cid:durableId="1462117850">
    <w:abstractNumId w:val="14"/>
  </w:num>
  <w:num w:numId="30" w16cid:durableId="274096622">
    <w:abstractNumId w:val="19"/>
  </w:num>
  <w:num w:numId="31" w16cid:durableId="1377118002">
    <w:abstractNumId w:val="16"/>
  </w:num>
  <w:num w:numId="32" w16cid:durableId="319384567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DC9"/>
    <w:rsid w:val="00001D97"/>
    <w:rsid w:val="00004CA9"/>
    <w:rsid w:val="000067FC"/>
    <w:rsid w:val="000072A0"/>
    <w:rsid w:val="000100E2"/>
    <w:rsid w:val="00012186"/>
    <w:rsid w:val="00016C99"/>
    <w:rsid w:val="00016DFA"/>
    <w:rsid w:val="000177B7"/>
    <w:rsid w:val="00032122"/>
    <w:rsid w:val="000326AB"/>
    <w:rsid w:val="000366B1"/>
    <w:rsid w:val="000422D9"/>
    <w:rsid w:val="00043205"/>
    <w:rsid w:val="0004367A"/>
    <w:rsid w:val="000442BF"/>
    <w:rsid w:val="00047487"/>
    <w:rsid w:val="00056BEB"/>
    <w:rsid w:val="00057D7B"/>
    <w:rsid w:val="00061BB3"/>
    <w:rsid w:val="00064B00"/>
    <w:rsid w:val="00067057"/>
    <w:rsid w:val="000674CA"/>
    <w:rsid w:val="00067E30"/>
    <w:rsid w:val="000700C5"/>
    <w:rsid w:val="00071AD6"/>
    <w:rsid w:val="00073EE2"/>
    <w:rsid w:val="000759D8"/>
    <w:rsid w:val="00080410"/>
    <w:rsid w:val="000805C2"/>
    <w:rsid w:val="0008158C"/>
    <w:rsid w:val="000836E2"/>
    <w:rsid w:val="00095941"/>
    <w:rsid w:val="00095CC5"/>
    <w:rsid w:val="00096270"/>
    <w:rsid w:val="000A1FEF"/>
    <w:rsid w:val="000A2872"/>
    <w:rsid w:val="000A4109"/>
    <w:rsid w:val="000A44A9"/>
    <w:rsid w:val="000A44C0"/>
    <w:rsid w:val="000A5491"/>
    <w:rsid w:val="000B5D1E"/>
    <w:rsid w:val="000B7E55"/>
    <w:rsid w:val="000C175C"/>
    <w:rsid w:val="000C3775"/>
    <w:rsid w:val="000C768A"/>
    <w:rsid w:val="000D0B40"/>
    <w:rsid w:val="000D23ED"/>
    <w:rsid w:val="000D311E"/>
    <w:rsid w:val="000D4B77"/>
    <w:rsid w:val="000D56C6"/>
    <w:rsid w:val="000D642E"/>
    <w:rsid w:val="000E34FC"/>
    <w:rsid w:val="000E3AEF"/>
    <w:rsid w:val="000F7550"/>
    <w:rsid w:val="000F773B"/>
    <w:rsid w:val="00100ECF"/>
    <w:rsid w:val="00101C29"/>
    <w:rsid w:val="0010718F"/>
    <w:rsid w:val="001163E0"/>
    <w:rsid w:val="001173C6"/>
    <w:rsid w:val="001202DF"/>
    <w:rsid w:val="001209D0"/>
    <w:rsid w:val="00120CED"/>
    <w:rsid w:val="001210C1"/>
    <w:rsid w:val="00121224"/>
    <w:rsid w:val="00121837"/>
    <w:rsid w:val="00121AE5"/>
    <w:rsid w:val="00122BD9"/>
    <w:rsid w:val="00123992"/>
    <w:rsid w:val="001249AA"/>
    <w:rsid w:val="0012644D"/>
    <w:rsid w:val="0013036E"/>
    <w:rsid w:val="00130873"/>
    <w:rsid w:val="00136AAE"/>
    <w:rsid w:val="0014372C"/>
    <w:rsid w:val="001441BD"/>
    <w:rsid w:val="00145395"/>
    <w:rsid w:val="00146074"/>
    <w:rsid w:val="0015119D"/>
    <w:rsid w:val="0015382B"/>
    <w:rsid w:val="00154E62"/>
    <w:rsid w:val="0015525A"/>
    <w:rsid w:val="00160112"/>
    <w:rsid w:val="00161743"/>
    <w:rsid w:val="001618F4"/>
    <w:rsid w:val="0017174B"/>
    <w:rsid w:val="00173ABF"/>
    <w:rsid w:val="00175E2D"/>
    <w:rsid w:val="00182FFD"/>
    <w:rsid w:val="00186AAD"/>
    <w:rsid w:val="001875CA"/>
    <w:rsid w:val="00190A9B"/>
    <w:rsid w:val="00190B81"/>
    <w:rsid w:val="0019420D"/>
    <w:rsid w:val="00197EF7"/>
    <w:rsid w:val="001A0AF6"/>
    <w:rsid w:val="001A28B6"/>
    <w:rsid w:val="001A2C9B"/>
    <w:rsid w:val="001A3F54"/>
    <w:rsid w:val="001A5E0D"/>
    <w:rsid w:val="001A6B3B"/>
    <w:rsid w:val="001B0037"/>
    <w:rsid w:val="001B0A12"/>
    <w:rsid w:val="001B0F4B"/>
    <w:rsid w:val="001B2087"/>
    <w:rsid w:val="001B20E0"/>
    <w:rsid w:val="001B2E85"/>
    <w:rsid w:val="001B51D9"/>
    <w:rsid w:val="001C1A25"/>
    <w:rsid w:val="001C21BF"/>
    <w:rsid w:val="001C4EF9"/>
    <w:rsid w:val="001C5FA0"/>
    <w:rsid w:val="001D2D54"/>
    <w:rsid w:val="001D60D2"/>
    <w:rsid w:val="001D7BF5"/>
    <w:rsid w:val="002004B2"/>
    <w:rsid w:val="00204226"/>
    <w:rsid w:val="00204CFA"/>
    <w:rsid w:val="00205638"/>
    <w:rsid w:val="002062C9"/>
    <w:rsid w:val="00207539"/>
    <w:rsid w:val="00210262"/>
    <w:rsid w:val="00215F5D"/>
    <w:rsid w:val="002160E6"/>
    <w:rsid w:val="00221B43"/>
    <w:rsid w:val="00221C72"/>
    <w:rsid w:val="002231A8"/>
    <w:rsid w:val="0022335B"/>
    <w:rsid w:val="00231281"/>
    <w:rsid w:val="00231438"/>
    <w:rsid w:val="0023165E"/>
    <w:rsid w:val="002320CC"/>
    <w:rsid w:val="0023299C"/>
    <w:rsid w:val="00233F27"/>
    <w:rsid w:val="00234020"/>
    <w:rsid w:val="00236B91"/>
    <w:rsid w:val="0023735E"/>
    <w:rsid w:val="00237A0B"/>
    <w:rsid w:val="00242147"/>
    <w:rsid w:val="00243119"/>
    <w:rsid w:val="00244010"/>
    <w:rsid w:val="00247483"/>
    <w:rsid w:val="00257B15"/>
    <w:rsid w:val="002600E0"/>
    <w:rsid w:val="002663CD"/>
    <w:rsid w:val="00267497"/>
    <w:rsid w:val="002710A4"/>
    <w:rsid w:val="0027285A"/>
    <w:rsid w:val="00273C22"/>
    <w:rsid w:val="00273CF0"/>
    <w:rsid w:val="00273D2D"/>
    <w:rsid w:val="00274C55"/>
    <w:rsid w:val="0027570C"/>
    <w:rsid w:val="002757B0"/>
    <w:rsid w:val="00275BC0"/>
    <w:rsid w:val="00277493"/>
    <w:rsid w:val="002779CD"/>
    <w:rsid w:val="0028002E"/>
    <w:rsid w:val="0028496F"/>
    <w:rsid w:val="002861FF"/>
    <w:rsid w:val="00286EF0"/>
    <w:rsid w:val="002925F0"/>
    <w:rsid w:val="00292685"/>
    <w:rsid w:val="00296008"/>
    <w:rsid w:val="00296C37"/>
    <w:rsid w:val="0029732D"/>
    <w:rsid w:val="002A0238"/>
    <w:rsid w:val="002A073D"/>
    <w:rsid w:val="002A0AE6"/>
    <w:rsid w:val="002A1A69"/>
    <w:rsid w:val="002A2156"/>
    <w:rsid w:val="002A30F0"/>
    <w:rsid w:val="002A5EDD"/>
    <w:rsid w:val="002B1795"/>
    <w:rsid w:val="002B21A6"/>
    <w:rsid w:val="002B3005"/>
    <w:rsid w:val="002B385B"/>
    <w:rsid w:val="002B5C93"/>
    <w:rsid w:val="002C002F"/>
    <w:rsid w:val="002C3287"/>
    <w:rsid w:val="002C3AA1"/>
    <w:rsid w:val="002C5279"/>
    <w:rsid w:val="002C58B2"/>
    <w:rsid w:val="002C72F9"/>
    <w:rsid w:val="002D23DC"/>
    <w:rsid w:val="002D5D46"/>
    <w:rsid w:val="002E2C8F"/>
    <w:rsid w:val="002E56E0"/>
    <w:rsid w:val="002E6EF0"/>
    <w:rsid w:val="002E7040"/>
    <w:rsid w:val="002E71FE"/>
    <w:rsid w:val="002E7AFE"/>
    <w:rsid w:val="002F2DBC"/>
    <w:rsid w:val="002F74B5"/>
    <w:rsid w:val="003008A0"/>
    <w:rsid w:val="00301DD1"/>
    <w:rsid w:val="00303726"/>
    <w:rsid w:val="003043E3"/>
    <w:rsid w:val="00306419"/>
    <w:rsid w:val="00306A80"/>
    <w:rsid w:val="003149D0"/>
    <w:rsid w:val="003153C8"/>
    <w:rsid w:val="0032020D"/>
    <w:rsid w:val="00320E0A"/>
    <w:rsid w:val="00322DB4"/>
    <w:rsid w:val="00330994"/>
    <w:rsid w:val="003335E0"/>
    <w:rsid w:val="00333B90"/>
    <w:rsid w:val="003348C0"/>
    <w:rsid w:val="00335CFD"/>
    <w:rsid w:val="00342B5B"/>
    <w:rsid w:val="0034483D"/>
    <w:rsid w:val="003478F0"/>
    <w:rsid w:val="00352EFC"/>
    <w:rsid w:val="00356588"/>
    <w:rsid w:val="00357632"/>
    <w:rsid w:val="00357ED7"/>
    <w:rsid w:val="00361656"/>
    <w:rsid w:val="00362DE4"/>
    <w:rsid w:val="00365691"/>
    <w:rsid w:val="00371628"/>
    <w:rsid w:val="00371D49"/>
    <w:rsid w:val="00373A17"/>
    <w:rsid w:val="00384D61"/>
    <w:rsid w:val="00385E1E"/>
    <w:rsid w:val="0038696C"/>
    <w:rsid w:val="00387912"/>
    <w:rsid w:val="00396860"/>
    <w:rsid w:val="00397B82"/>
    <w:rsid w:val="003A215F"/>
    <w:rsid w:val="003A3981"/>
    <w:rsid w:val="003A43F4"/>
    <w:rsid w:val="003A4895"/>
    <w:rsid w:val="003A4A0F"/>
    <w:rsid w:val="003A7262"/>
    <w:rsid w:val="003B03FA"/>
    <w:rsid w:val="003B077F"/>
    <w:rsid w:val="003B1AC9"/>
    <w:rsid w:val="003B2101"/>
    <w:rsid w:val="003B4008"/>
    <w:rsid w:val="003B4C32"/>
    <w:rsid w:val="003B5472"/>
    <w:rsid w:val="003B6645"/>
    <w:rsid w:val="003C26E0"/>
    <w:rsid w:val="003C509D"/>
    <w:rsid w:val="003D0842"/>
    <w:rsid w:val="003D16E2"/>
    <w:rsid w:val="003D56B7"/>
    <w:rsid w:val="003D613A"/>
    <w:rsid w:val="003D642A"/>
    <w:rsid w:val="003D79E4"/>
    <w:rsid w:val="003E0C41"/>
    <w:rsid w:val="003E26B3"/>
    <w:rsid w:val="003E43C2"/>
    <w:rsid w:val="003F26D1"/>
    <w:rsid w:val="003F3A63"/>
    <w:rsid w:val="003F40E5"/>
    <w:rsid w:val="003F4936"/>
    <w:rsid w:val="003F776C"/>
    <w:rsid w:val="00400563"/>
    <w:rsid w:val="00400ECE"/>
    <w:rsid w:val="004012D5"/>
    <w:rsid w:val="00405024"/>
    <w:rsid w:val="00406368"/>
    <w:rsid w:val="00407B2B"/>
    <w:rsid w:val="00411F39"/>
    <w:rsid w:val="00415D03"/>
    <w:rsid w:val="0041657A"/>
    <w:rsid w:val="0042023F"/>
    <w:rsid w:val="0042778E"/>
    <w:rsid w:val="004302B2"/>
    <w:rsid w:val="00430735"/>
    <w:rsid w:val="00432DA6"/>
    <w:rsid w:val="00433E3D"/>
    <w:rsid w:val="00436C6D"/>
    <w:rsid w:val="00436EF7"/>
    <w:rsid w:val="00442AA4"/>
    <w:rsid w:val="00443EB3"/>
    <w:rsid w:val="0044702B"/>
    <w:rsid w:val="00450F2D"/>
    <w:rsid w:val="004515E7"/>
    <w:rsid w:val="004662A4"/>
    <w:rsid w:val="00466329"/>
    <w:rsid w:val="00466745"/>
    <w:rsid w:val="004678E3"/>
    <w:rsid w:val="004700D0"/>
    <w:rsid w:val="00470447"/>
    <w:rsid w:val="00470EE5"/>
    <w:rsid w:val="00473209"/>
    <w:rsid w:val="0047425B"/>
    <w:rsid w:val="0047584F"/>
    <w:rsid w:val="00476154"/>
    <w:rsid w:val="00482D82"/>
    <w:rsid w:val="00485925"/>
    <w:rsid w:val="004860CB"/>
    <w:rsid w:val="00487F4F"/>
    <w:rsid w:val="004940CB"/>
    <w:rsid w:val="00496A68"/>
    <w:rsid w:val="004973F7"/>
    <w:rsid w:val="00497970"/>
    <w:rsid w:val="004A1481"/>
    <w:rsid w:val="004A15F6"/>
    <w:rsid w:val="004A4CCA"/>
    <w:rsid w:val="004A4DAD"/>
    <w:rsid w:val="004B31C5"/>
    <w:rsid w:val="004B33BF"/>
    <w:rsid w:val="004B3FEC"/>
    <w:rsid w:val="004B4451"/>
    <w:rsid w:val="004B53E7"/>
    <w:rsid w:val="004C0BAF"/>
    <w:rsid w:val="004C2806"/>
    <w:rsid w:val="004C2AB6"/>
    <w:rsid w:val="004C397F"/>
    <w:rsid w:val="004E2030"/>
    <w:rsid w:val="004E28F5"/>
    <w:rsid w:val="004E3C92"/>
    <w:rsid w:val="004F2F46"/>
    <w:rsid w:val="004F3F2D"/>
    <w:rsid w:val="004F43A0"/>
    <w:rsid w:val="004F44A0"/>
    <w:rsid w:val="004F503B"/>
    <w:rsid w:val="004F5D1E"/>
    <w:rsid w:val="005008C7"/>
    <w:rsid w:val="005030BF"/>
    <w:rsid w:val="00503A4F"/>
    <w:rsid w:val="00503C3E"/>
    <w:rsid w:val="0050411B"/>
    <w:rsid w:val="00510CDD"/>
    <w:rsid w:val="00514652"/>
    <w:rsid w:val="00514858"/>
    <w:rsid w:val="00515CEC"/>
    <w:rsid w:val="00515D08"/>
    <w:rsid w:val="00517654"/>
    <w:rsid w:val="0052208F"/>
    <w:rsid w:val="00523B65"/>
    <w:rsid w:val="00524253"/>
    <w:rsid w:val="00525854"/>
    <w:rsid w:val="00527901"/>
    <w:rsid w:val="00527B7B"/>
    <w:rsid w:val="00531615"/>
    <w:rsid w:val="005341C4"/>
    <w:rsid w:val="0053669C"/>
    <w:rsid w:val="00540516"/>
    <w:rsid w:val="005419D3"/>
    <w:rsid w:val="00543D5C"/>
    <w:rsid w:val="00545EA7"/>
    <w:rsid w:val="00546A47"/>
    <w:rsid w:val="00547692"/>
    <w:rsid w:val="00550703"/>
    <w:rsid w:val="00552935"/>
    <w:rsid w:val="005563DC"/>
    <w:rsid w:val="00556944"/>
    <w:rsid w:val="00574E4A"/>
    <w:rsid w:val="00575B57"/>
    <w:rsid w:val="005767F9"/>
    <w:rsid w:val="005817EE"/>
    <w:rsid w:val="0059235E"/>
    <w:rsid w:val="00593FE5"/>
    <w:rsid w:val="005944FD"/>
    <w:rsid w:val="005A008E"/>
    <w:rsid w:val="005B1F4E"/>
    <w:rsid w:val="005B2560"/>
    <w:rsid w:val="005B4734"/>
    <w:rsid w:val="005B5285"/>
    <w:rsid w:val="005B54E3"/>
    <w:rsid w:val="005C3E4D"/>
    <w:rsid w:val="005C58F9"/>
    <w:rsid w:val="005C6010"/>
    <w:rsid w:val="005C701A"/>
    <w:rsid w:val="005C75EE"/>
    <w:rsid w:val="005C76E5"/>
    <w:rsid w:val="005C7960"/>
    <w:rsid w:val="005D025F"/>
    <w:rsid w:val="005D04EB"/>
    <w:rsid w:val="005D0B02"/>
    <w:rsid w:val="005D0BF4"/>
    <w:rsid w:val="005D2919"/>
    <w:rsid w:val="005D3089"/>
    <w:rsid w:val="005D495E"/>
    <w:rsid w:val="005D4ECE"/>
    <w:rsid w:val="005D56C9"/>
    <w:rsid w:val="005D5736"/>
    <w:rsid w:val="005E2A5C"/>
    <w:rsid w:val="005E4A60"/>
    <w:rsid w:val="005E51C8"/>
    <w:rsid w:val="005E5F58"/>
    <w:rsid w:val="005E778A"/>
    <w:rsid w:val="005E7F15"/>
    <w:rsid w:val="005F4EA1"/>
    <w:rsid w:val="0060233D"/>
    <w:rsid w:val="00602F9C"/>
    <w:rsid w:val="00605AD7"/>
    <w:rsid w:val="00606DDF"/>
    <w:rsid w:val="00613733"/>
    <w:rsid w:val="00614AE5"/>
    <w:rsid w:val="006172B2"/>
    <w:rsid w:val="006176E2"/>
    <w:rsid w:val="00623244"/>
    <w:rsid w:val="006327DF"/>
    <w:rsid w:val="00635EEA"/>
    <w:rsid w:val="00644718"/>
    <w:rsid w:val="00645136"/>
    <w:rsid w:val="00647B6A"/>
    <w:rsid w:val="0065257E"/>
    <w:rsid w:val="006540C4"/>
    <w:rsid w:val="00657DC9"/>
    <w:rsid w:val="00667538"/>
    <w:rsid w:val="0067082B"/>
    <w:rsid w:val="0067274A"/>
    <w:rsid w:val="0067313A"/>
    <w:rsid w:val="00674057"/>
    <w:rsid w:val="00674B7F"/>
    <w:rsid w:val="006821DD"/>
    <w:rsid w:val="006904EE"/>
    <w:rsid w:val="006924A8"/>
    <w:rsid w:val="006938BF"/>
    <w:rsid w:val="00694BB1"/>
    <w:rsid w:val="00697231"/>
    <w:rsid w:val="006A372F"/>
    <w:rsid w:val="006A3B8B"/>
    <w:rsid w:val="006A5A1A"/>
    <w:rsid w:val="006A664E"/>
    <w:rsid w:val="006B1EBD"/>
    <w:rsid w:val="006B1F62"/>
    <w:rsid w:val="006B28C3"/>
    <w:rsid w:val="006B2C4A"/>
    <w:rsid w:val="006B40D7"/>
    <w:rsid w:val="006B4EE6"/>
    <w:rsid w:val="006B5380"/>
    <w:rsid w:val="006B638D"/>
    <w:rsid w:val="006B7BD1"/>
    <w:rsid w:val="006B7FE9"/>
    <w:rsid w:val="006C3457"/>
    <w:rsid w:val="006C396C"/>
    <w:rsid w:val="006C54CE"/>
    <w:rsid w:val="006D1BD6"/>
    <w:rsid w:val="006D656D"/>
    <w:rsid w:val="006E0399"/>
    <w:rsid w:val="006E1A8D"/>
    <w:rsid w:val="006E5A78"/>
    <w:rsid w:val="006F01E8"/>
    <w:rsid w:val="006F5679"/>
    <w:rsid w:val="00700925"/>
    <w:rsid w:val="00701430"/>
    <w:rsid w:val="00703340"/>
    <w:rsid w:val="00704571"/>
    <w:rsid w:val="00706D92"/>
    <w:rsid w:val="00710D83"/>
    <w:rsid w:val="007113CA"/>
    <w:rsid w:val="007119E1"/>
    <w:rsid w:val="0071248D"/>
    <w:rsid w:val="00713445"/>
    <w:rsid w:val="00717BAA"/>
    <w:rsid w:val="00721368"/>
    <w:rsid w:val="00721E65"/>
    <w:rsid w:val="0072268D"/>
    <w:rsid w:val="00723E9C"/>
    <w:rsid w:val="00724813"/>
    <w:rsid w:val="00724A65"/>
    <w:rsid w:val="00725198"/>
    <w:rsid w:val="00731F61"/>
    <w:rsid w:val="00735C57"/>
    <w:rsid w:val="00736E2B"/>
    <w:rsid w:val="007377C8"/>
    <w:rsid w:val="00737AE7"/>
    <w:rsid w:val="00742345"/>
    <w:rsid w:val="00742CAB"/>
    <w:rsid w:val="007456D9"/>
    <w:rsid w:val="00746D2B"/>
    <w:rsid w:val="007506C7"/>
    <w:rsid w:val="00756B8C"/>
    <w:rsid w:val="0076010C"/>
    <w:rsid w:val="0076285A"/>
    <w:rsid w:val="0076789F"/>
    <w:rsid w:val="00772656"/>
    <w:rsid w:val="00774095"/>
    <w:rsid w:val="0077497B"/>
    <w:rsid w:val="00776AE0"/>
    <w:rsid w:val="0077770D"/>
    <w:rsid w:val="0078096F"/>
    <w:rsid w:val="0078428E"/>
    <w:rsid w:val="0078480F"/>
    <w:rsid w:val="007870A9"/>
    <w:rsid w:val="00787FCA"/>
    <w:rsid w:val="00790868"/>
    <w:rsid w:val="007A37D4"/>
    <w:rsid w:val="007A390B"/>
    <w:rsid w:val="007A3DD9"/>
    <w:rsid w:val="007A584B"/>
    <w:rsid w:val="007B12BC"/>
    <w:rsid w:val="007B177E"/>
    <w:rsid w:val="007B3077"/>
    <w:rsid w:val="007B5BA2"/>
    <w:rsid w:val="007B69D5"/>
    <w:rsid w:val="007C25D2"/>
    <w:rsid w:val="007C6131"/>
    <w:rsid w:val="007C6EE0"/>
    <w:rsid w:val="007D479C"/>
    <w:rsid w:val="007D4BB6"/>
    <w:rsid w:val="007D6E38"/>
    <w:rsid w:val="007E15C9"/>
    <w:rsid w:val="007E1B2A"/>
    <w:rsid w:val="007E1E34"/>
    <w:rsid w:val="007F2BF8"/>
    <w:rsid w:val="007F62D1"/>
    <w:rsid w:val="007F75AB"/>
    <w:rsid w:val="00801D0C"/>
    <w:rsid w:val="0080211C"/>
    <w:rsid w:val="00802E07"/>
    <w:rsid w:val="00803433"/>
    <w:rsid w:val="0080357C"/>
    <w:rsid w:val="00807DDC"/>
    <w:rsid w:val="008108C7"/>
    <w:rsid w:val="008125C3"/>
    <w:rsid w:val="00813DB5"/>
    <w:rsid w:val="008151A6"/>
    <w:rsid w:val="00815EEC"/>
    <w:rsid w:val="00816DB1"/>
    <w:rsid w:val="00820B19"/>
    <w:rsid w:val="00821A1F"/>
    <w:rsid w:val="00823336"/>
    <w:rsid w:val="0082359B"/>
    <w:rsid w:val="008237C7"/>
    <w:rsid w:val="00823D14"/>
    <w:rsid w:val="00843BA4"/>
    <w:rsid w:val="008460E5"/>
    <w:rsid w:val="00846F1F"/>
    <w:rsid w:val="00850FE2"/>
    <w:rsid w:val="00853C11"/>
    <w:rsid w:val="00854A98"/>
    <w:rsid w:val="0085710A"/>
    <w:rsid w:val="00857671"/>
    <w:rsid w:val="0086017E"/>
    <w:rsid w:val="00862B71"/>
    <w:rsid w:val="008642B3"/>
    <w:rsid w:val="00864E77"/>
    <w:rsid w:val="0086540B"/>
    <w:rsid w:val="0086605B"/>
    <w:rsid w:val="0086615D"/>
    <w:rsid w:val="008677A4"/>
    <w:rsid w:val="00870406"/>
    <w:rsid w:val="00870522"/>
    <w:rsid w:val="0087171A"/>
    <w:rsid w:val="00871B6F"/>
    <w:rsid w:val="0087279F"/>
    <w:rsid w:val="00874EDB"/>
    <w:rsid w:val="00875FFF"/>
    <w:rsid w:val="00881EC7"/>
    <w:rsid w:val="00881F1F"/>
    <w:rsid w:val="00884E02"/>
    <w:rsid w:val="00885BC9"/>
    <w:rsid w:val="00886AB0"/>
    <w:rsid w:val="008910C2"/>
    <w:rsid w:val="00895D47"/>
    <w:rsid w:val="008A1618"/>
    <w:rsid w:val="008A1E5E"/>
    <w:rsid w:val="008A6EAA"/>
    <w:rsid w:val="008A745D"/>
    <w:rsid w:val="008B005E"/>
    <w:rsid w:val="008B0215"/>
    <w:rsid w:val="008B0246"/>
    <w:rsid w:val="008B2E0E"/>
    <w:rsid w:val="008B616E"/>
    <w:rsid w:val="008B7FCD"/>
    <w:rsid w:val="008C0305"/>
    <w:rsid w:val="008C057F"/>
    <w:rsid w:val="008C5134"/>
    <w:rsid w:val="008D0D62"/>
    <w:rsid w:val="008D3607"/>
    <w:rsid w:val="008D38D0"/>
    <w:rsid w:val="008E0C6B"/>
    <w:rsid w:val="008E3F17"/>
    <w:rsid w:val="008E45A5"/>
    <w:rsid w:val="008E5B59"/>
    <w:rsid w:val="008E7409"/>
    <w:rsid w:val="008F2B6B"/>
    <w:rsid w:val="008F3F11"/>
    <w:rsid w:val="008F6608"/>
    <w:rsid w:val="008F7498"/>
    <w:rsid w:val="00900C2C"/>
    <w:rsid w:val="00905DF5"/>
    <w:rsid w:val="009073C7"/>
    <w:rsid w:val="009124B4"/>
    <w:rsid w:val="00913E26"/>
    <w:rsid w:val="00917946"/>
    <w:rsid w:val="0092122C"/>
    <w:rsid w:val="00921AA2"/>
    <w:rsid w:val="009231CD"/>
    <w:rsid w:val="0092791A"/>
    <w:rsid w:val="00933103"/>
    <w:rsid w:val="00934451"/>
    <w:rsid w:val="00935970"/>
    <w:rsid w:val="00942DEA"/>
    <w:rsid w:val="00944AF6"/>
    <w:rsid w:val="009510F2"/>
    <w:rsid w:val="009513B8"/>
    <w:rsid w:val="00953EB8"/>
    <w:rsid w:val="00955A79"/>
    <w:rsid w:val="00965920"/>
    <w:rsid w:val="00967549"/>
    <w:rsid w:val="0097154A"/>
    <w:rsid w:val="00972A54"/>
    <w:rsid w:val="00977154"/>
    <w:rsid w:val="00977194"/>
    <w:rsid w:val="00982139"/>
    <w:rsid w:val="00984A4E"/>
    <w:rsid w:val="009900E9"/>
    <w:rsid w:val="00990255"/>
    <w:rsid w:val="0099676B"/>
    <w:rsid w:val="009A0643"/>
    <w:rsid w:val="009A436F"/>
    <w:rsid w:val="009B0D2F"/>
    <w:rsid w:val="009B1F10"/>
    <w:rsid w:val="009B34EF"/>
    <w:rsid w:val="009B7293"/>
    <w:rsid w:val="009C08E1"/>
    <w:rsid w:val="009C0E16"/>
    <w:rsid w:val="009C131B"/>
    <w:rsid w:val="009C2441"/>
    <w:rsid w:val="009C5278"/>
    <w:rsid w:val="009D0D80"/>
    <w:rsid w:val="009D2942"/>
    <w:rsid w:val="009D36AE"/>
    <w:rsid w:val="009D37BB"/>
    <w:rsid w:val="009E101B"/>
    <w:rsid w:val="009E1C33"/>
    <w:rsid w:val="009E622B"/>
    <w:rsid w:val="009F0987"/>
    <w:rsid w:val="009F0C78"/>
    <w:rsid w:val="009F1D9A"/>
    <w:rsid w:val="009F5F38"/>
    <w:rsid w:val="00A00631"/>
    <w:rsid w:val="00A010A0"/>
    <w:rsid w:val="00A02CF8"/>
    <w:rsid w:val="00A04FA3"/>
    <w:rsid w:val="00A062D0"/>
    <w:rsid w:val="00A11EF2"/>
    <w:rsid w:val="00A2005E"/>
    <w:rsid w:val="00A2145B"/>
    <w:rsid w:val="00A312C3"/>
    <w:rsid w:val="00A36441"/>
    <w:rsid w:val="00A36F05"/>
    <w:rsid w:val="00A43271"/>
    <w:rsid w:val="00A435BA"/>
    <w:rsid w:val="00A4752A"/>
    <w:rsid w:val="00A61261"/>
    <w:rsid w:val="00A61AA6"/>
    <w:rsid w:val="00A67C50"/>
    <w:rsid w:val="00A70F1A"/>
    <w:rsid w:val="00A744F4"/>
    <w:rsid w:val="00A74933"/>
    <w:rsid w:val="00A749F4"/>
    <w:rsid w:val="00A762A1"/>
    <w:rsid w:val="00A76347"/>
    <w:rsid w:val="00A80FCC"/>
    <w:rsid w:val="00A82995"/>
    <w:rsid w:val="00A82C4F"/>
    <w:rsid w:val="00A9206C"/>
    <w:rsid w:val="00A94BC2"/>
    <w:rsid w:val="00A94DCD"/>
    <w:rsid w:val="00A94E82"/>
    <w:rsid w:val="00AA70A7"/>
    <w:rsid w:val="00AB0668"/>
    <w:rsid w:val="00AB4610"/>
    <w:rsid w:val="00AB467B"/>
    <w:rsid w:val="00AB4A16"/>
    <w:rsid w:val="00AC47E2"/>
    <w:rsid w:val="00AC4D54"/>
    <w:rsid w:val="00AC6910"/>
    <w:rsid w:val="00AD00BD"/>
    <w:rsid w:val="00AD6110"/>
    <w:rsid w:val="00AD6BE1"/>
    <w:rsid w:val="00AE0284"/>
    <w:rsid w:val="00AE36C6"/>
    <w:rsid w:val="00AE67D0"/>
    <w:rsid w:val="00AF17F5"/>
    <w:rsid w:val="00AF75CF"/>
    <w:rsid w:val="00B03143"/>
    <w:rsid w:val="00B06596"/>
    <w:rsid w:val="00B1217B"/>
    <w:rsid w:val="00B1497E"/>
    <w:rsid w:val="00B152A8"/>
    <w:rsid w:val="00B154DB"/>
    <w:rsid w:val="00B22EF1"/>
    <w:rsid w:val="00B252C3"/>
    <w:rsid w:val="00B259EB"/>
    <w:rsid w:val="00B26472"/>
    <w:rsid w:val="00B26C5E"/>
    <w:rsid w:val="00B27CB5"/>
    <w:rsid w:val="00B30C79"/>
    <w:rsid w:val="00B3188C"/>
    <w:rsid w:val="00B32DA5"/>
    <w:rsid w:val="00B34091"/>
    <w:rsid w:val="00B35782"/>
    <w:rsid w:val="00B40998"/>
    <w:rsid w:val="00B41B10"/>
    <w:rsid w:val="00B42704"/>
    <w:rsid w:val="00B46649"/>
    <w:rsid w:val="00B46F71"/>
    <w:rsid w:val="00B503B0"/>
    <w:rsid w:val="00B52A33"/>
    <w:rsid w:val="00B539DA"/>
    <w:rsid w:val="00B5438F"/>
    <w:rsid w:val="00B57CBA"/>
    <w:rsid w:val="00B619DE"/>
    <w:rsid w:val="00B657E1"/>
    <w:rsid w:val="00B709C1"/>
    <w:rsid w:val="00B72144"/>
    <w:rsid w:val="00B75249"/>
    <w:rsid w:val="00B764B9"/>
    <w:rsid w:val="00B809E3"/>
    <w:rsid w:val="00B8233A"/>
    <w:rsid w:val="00B84DE1"/>
    <w:rsid w:val="00B85E68"/>
    <w:rsid w:val="00B86A49"/>
    <w:rsid w:val="00B86E51"/>
    <w:rsid w:val="00B9163F"/>
    <w:rsid w:val="00B93D44"/>
    <w:rsid w:val="00BA396D"/>
    <w:rsid w:val="00BA3EFC"/>
    <w:rsid w:val="00BA6FFF"/>
    <w:rsid w:val="00BB1DF6"/>
    <w:rsid w:val="00BB4197"/>
    <w:rsid w:val="00BB7E12"/>
    <w:rsid w:val="00BC6C9A"/>
    <w:rsid w:val="00BD047E"/>
    <w:rsid w:val="00BD1FBB"/>
    <w:rsid w:val="00BD47F1"/>
    <w:rsid w:val="00BD517F"/>
    <w:rsid w:val="00BD79B3"/>
    <w:rsid w:val="00BD7F41"/>
    <w:rsid w:val="00BE2561"/>
    <w:rsid w:val="00BE2F05"/>
    <w:rsid w:val="00BE4025"/>
    <w:rsid w:val="00BE4D5C"/>
    <w:rsid w:val="00BE5C60"/>
    <w:rsid w:val="00BE7A35"/>
    <w:rsid w:val="00BF0383"/>
    <w:rsid w:val="00BF4902"/>
    <w:rsid w:val="00C00490"/>
    <w:rsid w:val="00C016D3"/>
    <w:rsid w:val="00C0360C"/>
    <w:rsid w:val="00C05E86"/>
    <w:rsid w:val="00C06033"/>
    <w:rsid w:val="00C063BC"/>
    <w:rsid w:val="00C07ADE"/>
    <w:rsid w:val="00C11734"/>
    <w:rsid w:val="00C1314B"/>
    <w:rsid w:val="00C14004"/>
    <w:rsid w:val="00C14831"/>
    <w:rsid w:val="00C1618C"/>
    <w:rsid w:val="00C213AB"/>
    <w:rsid w:val="00C214D7"/>
    <w:rsid w:val="00C22B56"/>
    <w:rsid w:val="00C3140B"/>
    <w:rsid w:val="00C33A5A"/>
    <w:rsid w:val="00C358AC"/>
    <w:rsid w:val="00C35AEB"/>
    <w:rsid w:val="00C406EA"/>
    <w:rsid w:val="00C422F3"/>
    <w:rsid w:val="00C426F0"/>
    <w:rsid w:val="00C43C3F"/>
    <w:rsid w:val="00C448A8"/>
    <w:rsid w:val="00C4761B"/>
    <w:rsid w:val="00C51045"/>
    <w:rsid w:val="00C60A14"/>
    <w:rsid w:val="00C6278E"/>
    <w:rsid w:val="00C62E84"/>
    <w:rsid w:val="00C675F2"/>
    <w:rsid w:val="00C72E4D"/>
    <w:rsid w:val="00C73059"/>
    <w:rsid w:val="00C83C05"/>
    <w:rsid w:val="00C8545C"/>
    <w:rsid w:val="00C86881"/>
    <w:rsid w:val="00C932BA"/>
    <w:rsid w:val="00C96329"/>
    <w:rsid w:val="00C96ADC"/>
    <w:rsid w:val="00CA0469"/>
    <w:rsid w:val="00CA6367"/>
    <w:rsid w:val="00CA70EC"/>
    <w:rsid w:val="00CA79E8"/>
    <w:rsid w:val="00CB2EA1"/>
    <w:rsid w:val="00CB3661"/>
    <w:rsid w:val="00CB684B"/>
    <w:rsid w:val="00CB7D5A"/>
    <w:rsid w:val="00CC157A"/>
    <w:rsid w:val="00CC17DB"/>
    <w:rsid w:val="00CC6059"/>
    <w:rsid w:val="00CD097C"/>
    <w:rsid w:val="00CD0EEF"/>
    <w:rsid w:val="00CD2CE8"/>
    <w:rsid w:val="00CD65EC"/>
    <w:rsid w:val="00CE6C6F"/>
    <w:rsid w:val="00CF3F17"/>
    <w:rsid w:val="00CF45EA"/>
    <w:rsid w:val="00CF597A"/>
    <w:rsid w:val="00CF6797"/>
    <w:rsid w:val="00D0043E"/>
    <w:rsid w:val="00D06B4F"/>
    <w:rsid w:val="00D12198"/>
    <w:rsid w:val="00D245DF"/>
    <w:rsid w:val="00D25643"/>
    <w:rsid w:val="00D274C0"/>
    <w:rsid w:val="00D40DCD"/>
    <w:rsid w:val="00D41E04"/>
    <w:rsid w:val="00D45E52"/>
    <w:rsid w:val="00D463C3"/>
    <w:rsid w:val="00D6106A"/>
    <w:rsid w:val="00D63560"/>
    <w:rsid w:val="00D6613A"/>
    <w:rsid w:val="00D67B98"/>
    <w:rsid w:val="00D67CF6"/>
    <w:rsid w:val="00D70751"/>
    <w:rsid w:val="00D71E3A"/>
    <w:rsid w:val="00D73174"/>
    <w:rsid w:val="00D7573D"/>
    <w:rsid w:val="00D77229"/>
    <w:rsid w:val="00D77622"/>
    <w:rsid w:val="00D778B2"/>
    <w:rsid w:val="00D80675"/>
    <w:rsid w:val="00D80B1E"/>
    <w:rsid w:val="00D84D59"/>
    <w:rsid w:val="00D86561"/>
    <w:rsid w:val="00D96CE8"/>
    <w:rsid w:val="00D9768E"/>
    <w:rsid w:val="00DA0C94"/>
    <w:rsid w:val="00DA4D0B"/>
    <w:rsid w:val="00DA628E"/>
    <w:rsid w:val="00DB58B5"/>
    <w:rsid w:val="00DB6966"/>
    <w:rsid w:val="00DB7376"/>
    <w:rsid w:val="00DB78AD"/>
    <w:rsid w:val="00DB7FD0"/>
    <w:rsid w:val="00DC4710"/>
    <w:rsid w:val="00DC5DB3"/>
    <w:rsid w:val="00DC7782"/>
    <w:rsid w:val="00DD166A"/>
    <w:rsid w:val="00DE0969"/>
    <w:rsid w:val="00DE3DAF"/>
    <w:rsid w:val="00DE62D7"/>
    <w:rsid w:val="00DF0651"/>
    <w:rsid w:val="00DF3AE2"/>
    <w:rsid w:val="00DF4457"/>
    <w:rsid w:val="00E0081B"/>
    <w:rsid w:val="00E01943"/>
    <w:rsid w:val="00E0217A"/>
    <w:rsid w:val="00E0266A"/>
    <w:rsid w:val="00E027EF"/>
    <w:rsid w:val="00E0406D"/>
    <w:rsid w:val="00E05AE3"/>
    <w:rsid w:val="00E12F03"/>
    <w:rsid w:val="00E13863"/>
    <w:rsid w:val="00E1493E"/>
    <w:rsid w:val="00E15344"/>
    <w:rsid w:val="00E21DCF"/>
    <w:rsid w:val="00E23EF7"/>
    <w:rsid w:val="00E25D27"/>
    <w:rsid w:val="00E2611B"/>
    <w:rsid w:val="00E330E0"/>
    <w:rsid w:val="00E34E20"/>
    <w:rsid w:val="00E43037"/>
    <w:rsid w:val="00E515C9"/>
    <w:rsid w:val="00E51DCF"/>
    <w:rsid w:val="00E52DA3"/>
    <w:rsid w:val="00E53ADB"/>
    <w:rsid w:val="00E56005"/>
    <w:rsid w:val="00E6368A"/>
    <w:rsid w:val="00E63A6D"/>
    <w:rsid w:val="00E650FD"/>
    <w:rsid w:val="00E70CD0"/>
    <w:rsid w:val="00E738EE"/>
    <w:rsid w:val="00E74664"/>
    <w:rsid w:val="00E8322C"/>
    <w:rsid w:val="00E85742"/>
    <w:rsid w:val="00E9740F"/>
    <w:rsid w:val="00EA0077"/>
    <w:rsid w:val="00EA01E5"/>
    <w:rsid w:val="00EA2151"/>
    <w:rsid w:val="00EA4341"/>
    <w:rsid w:val="00EA45D0"/>
    <w:rsid w:val="00EB3300"/>
    <w:rsid w:val="00EB3DA2"/>
    <w:rsid w:val="00EB541B"/>
    <w:rsid w:val="00EC38BA"/>
    <w:rsid w:val="00ED09D1"/>
    <w:rsid w:val="00ED1E97"/>
    <w:rsid w:val="00ED6263"/>
    <w:rsid w:val="00EE0646"/>
    <w:rsid w:val="00EE1DED"/>
    <w:rsid w:val="00EE30D9"/>
    <w:rsid w:val="00EE3288"/>
    <w:rsid w:val="00EE4A02"/>
    <w:rsid w:val="00EE4A94"/>
    <w:rsid w:val="00EE4FB6"/>
    <w:rsid w:val="00EF2AC7"/>
    <w:rsid w:val="00F05138"/>
    <w:rsid w:val="00F109A0"/>
    <w:rsid w:val="00F11B0B"/>
    <w:rsid w:val="00F12309"/>
    <w:rsid w:val="00F177EC"/>
    <w:rsid w:val="00F23E65"/>
    <w:rsid w:val="00F26BE7"/>
    <w:rsid w:val="00F273FB"/>
    <w:rsid w:val="00F33D46"/>
    <w:rsid w:val="00F35621"/>
    <w:rsid w:val="00F357C4"/>
    <w:rsid w:val="00F378A6"/>
    <w:rsid w:val="00F37D11"/>
    <w:rsid w:val="00F42AA0"/>
    <w:rsid w:val="00F47E73"/>
    <w:rsid w:val="00F51234"/>
    <w:rsid w:val="00F5295B"/>
    <w:rsid w:val="00F6090F"/>
    <w:rsid w:val="00F64B3B"/>
    <w:rsid w:val="00F65677"/>
    <w:rsid w:val="00F675F3"/>
    <w:rsid w:val="00F7011C"/>
    <w:rsid w:val="00F71636"/>
    <w:rsid w:val="00F77122"/>
    <w:rsid w:val="00F8335B"/>
    <w:rsid w:val="00F83EE8"/>
    <w:rsid w:val="00F83F69"/>
    <w:rsid w:val="00F850EE"/>
    <w:rsid w:val="00F8585E"/>
    <w:rsid w:val="00F86CAB"/>
    <w:rsid w:val="00F87D7C"/>
    <w:rsid w:val="00F9154C"/>
    <w:rsid w:val="00F91E3D"/>
    <w:rsid w:val="00F9347B"/>
    <w:rsid w:val="00FA1772"/>
    <w:rsid w:val="00FA370A"/>
    <w:rsid w:val="00FA5388"/>
    <w:rsid w:val="00FA6DCB"/>
    <w:rsid w:val="00FA7B55"/>
    <w:rsid w:val="00FA7F30"/>
    <w:rsid w:val="00FB17D1"/>
    <w:rsid w:val="00FB452E"/>
    <w:rsid w:val="00FB7F79"/>
    <w:rsid w:val="00FC2D86"/>
    <w:rsid w:val="00FC3B80"/>
    <w:rsid w:val="00FC40A0"/>
    <w:rsid w:val="00FC453E"/>
    <w:rsid w:val="00FC51CE"/>
    <w:rsid w:val="00FC6FF2"/>
    <w:rsid w:val="00FD092A"/>
    <w:rsid w:val="00FD17BF"/>
    <w:rsid w:val="00FD22AB"/>
    <w:rsid w:val="00FD6591"/>
    <w:rsid w:val="00FE3F70"/>
    <w:rsid w:val="00FE5B64"/>
    <w:rsid w:val="00FF4B80"/>
    <w:rsid w:val="00FF6764"/>
    <w:rsid w:val="00FF6FA6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F179C"/>
  <w14:defaultImageDpi w14:val="96"/>
  <w15:docId w15:val="{03A785D5-7272-4640-8984-A1C182A0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057F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296C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940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657DC9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657DC9"/>
    <w:rPr>
      <w:rFonts w:ascii="Arial Narrow" w:eastAsiaTheme="minorEastAsia" w:hAnsi="Arial Narrow" w:cs="Arial Narrow"/>
      <w:b/>
      <w:bCs/>
      <w:sz w:val="24"/>
      <w:szCs w:val="24"/>
      <w:u w:val="single"/>
      <w:lang w:val="x-none" w:eastAsia="cs-CZ"/>
    </w:rPr>
  </w:style>
  <w:style w:type="paragraph" w:styleId="Odsekzoznamu">
    <w:name w:val="List Paragraph"/>
    <w:basedOn w:val="Normlny"/>
    <w:uiPriority w:val="34"/>
    <w:qFormat/>
    <w:rsid w:val="00657DC9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657D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57DC9"/>
    <w:rPr>
      <w:rFonts w:ascii="Times New Roman" w:eastAsiaTheme="minorEastAsia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657D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57DC9"/>
    <w:rPr>
      <w:rFonts w:ascii="Times New Roman" w:eastAsiaTheme="minorEastAsia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5E4A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5E4A60"/>
    <w:rPr>
      <w:rFonts w:ascii="Segoe UI" w:eastAsiaTheme="minorEastAsia" w:hAnsi="Segoe UI" w:cs="Segoe UI"/>
      <w:sz w:val="18"/>
      <w:szCs w:val="18"/>
      <w:lang w:val="x-none" w:eastAsia="sk-SK"/>
    </w:rPr>
  </w:style>
  <w:style w:type="paragraph" w:styleId="Normlnywebov">
    <w:name w:val="Normal (Web)"/>
    <w:basedOn w:val="Normlny"/>
    <w:uiPriority w:val="99"/>
    <w:unhideWhenUsed/>
    <w:rsid w:val="004F5D1E"/>
    <w:pPr>
      <w:spacing w:before="100" w:beforeAutospacing="1" w:after="100" w:afterAutospacing="1"/>
    </w:pPr>
  </w:style>
  <w:style w:type="character" w:styleId="Zstupntext">
    <w:name w:val="Placeholder Text"/>
    <w:basedOn w:val="Predvolenpsmoodseku"/>
    <w:uiPriority w:val="99"/>
    <w:semiHidden/>
    <w:rsid w:val="004F5D1E"/>
    <w:rPr>
      <w:rFonts w:ascii="Times New Roman" w:hAnsi="Times New Roman" w:cs="Times New Roman"/>
      <w:color w:val="808080"/>
    </w:rPr>
  </w:style>
  <w:style w:type="character" w:styleId="PremennHTML">
    <w:name w:val="HTML Variable"/>
    <w:basedOn w:val="Predvolenpsmoodseku"/>
    <w:uiPriority w:val="99"/>
    <w:unhideWhenUsed/>
    <w:rsid w:val="00411F39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411F39"/>
    <w:rPr>
      <w:color w:val="0000FF"/>
      <w:u w:val="single"/>
    </w:rPr>
  </w:style>
  <w:style w:type="paragraph" w:customStyle="1" w:styleId="l0">
    <w:name w:val="l0"/>
    <w:basedOn w:val="Normlny"/>
    <w:rsid w:val="00977154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59"/>
    <w:rsid w:val="00D41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C14831"/>
  </w:style>
  <w:style w:type="paragraph" w:styleId="Bezriadkovania">
    <w:name w:val="No Spacing"/>
    <w:uiPriority w:val="1"/>
    <w:qFormat/>
    <w:rsid w:val="00C148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C43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5341C4"/>
    <w:pPr>
      <w:jc w:val="both"/>
    </w:pPr>
    <w:rPr>
      <w:sz w:val="22"/>
      <w:szCs w:val="20"/>
    </w:rPr>
  </w:style>
  <w:style w:type="character" w:customStyle="1" w:styleId="ZkladntextChar">
    <w:name w:val="Základný text Char"/>
    <w:basedOn w:val="Predvolenpsmoodseku"/>
    <w:link w:val="Zkladntext"/>
    <w:rsid w:val="005341C4"/>
    <w:rPr>
      <w:rFonts w:ascii="Times New Roman" w:hAnsi="Times New Roman" w:cs="Times New Roman"/>
      <w:szCs w:val="20"/>
      <w:lang w:eastAsia="sk-SK"/>
    </w:rPr>
  </w:style>
  <w:style w:type="character" w:styleId="PouitHypertextovPrepojenie">
    <w:name w:val="FollowedHyperlink"/>
    <w:basedOn w:val="Predvolenpsmoodseku"/>
    <w:uiPriority w:val="99"/>
    <w:rsid w:val="00257B15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14607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B46F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46F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46F71"/>
    <w:rPr>
      <w:rFonts w:ascii="Times New Roman" w:eastAsiaTheme="minorEastAsia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6F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6F71"/>
    <w:rPr>
      <w:rFonts w:ascii="Times New Roman" w:eastAsiaTheme="minorEastAsia" w:hAnsi="Times New Roman" w:cs="Times New Roman"/>
      <w:b/>
      <w:bCs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rsid w:val="0044702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4702B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44702B"/>
    <w:rPr>
      <w:vertAlign w:val="superscript"/>
    </w:rPr>
  </w:style>
  <w:style w:type="paragraph" w:customStyle="1" w:styleId="msonormal0">
    <w:name w:val="msonormal"/>
    <w:basedOn w:val="Normlny"/>
    <w:rsid w:val="00CD65EC"/>
    <w:pPr>
      <w:spacing w:before="100" w:beforeAutospacing="1" w:after="100" w:afterAutospacing="1"/>
    </w:pPr>
  </w:style>
  <w:style w:type="character" w:customStyle="1" w:styleId="awspan">
    <w:name w:val="awspan"/>
    <w:basedOn w:val="Predvolenpsmoodseku"/>
    <w:rsid w:val="00CD65EC"/>
  </w:style>
  <w:style w:type="character" w:styleId="Nevyrieenzmienka">
    <w:name w:val="Unresolved Mention"/>
    <w:basedOn w:val="Predvolenpsmoodseku"/>
    <w:uiPriority w:val="99"/>
    <w:semiHidden/>
    <w:unhideWhenUsed/>
    <w:rsid w:val="00F6090F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0A44A9"/>
    <w:rPr>
      <w:b/>
      <w:bCs/>
    </w:rPr>
  </w:style>
  <w:style w:type="character" w:customStyle="1" w:styleId="apple-converted-space">
    <w:name w:val="apple-converted-space"/>
    <w:basedOn w:val="Predvolenpsmoodseku"/>
    <w:rsid w:val="000A44A9"/>
  </w:style>
  <w:style w:type="character" w:customStyle="1" w:styleId="Nadpis3Char">
    <w:name w:val="Nadpis 3 Char"/>
    <w:basedOn w:val="Predvolenpsmoodseku"/>
    <w:link w:val="Nadpis3"/>
    <w:uiPriority w:val="9"/>
    <w:rsid w:val="00296C37"/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styleId="Zvraznenie">
    <w:name w:val="Emphasis"/>
    <w:basedOn w:val="Predvolenpsmoodseku"/>
    <w:uiPriority w:val="20"/>
    <w:qFormat/>
    <w:rsid w:val="00515CEC"/>
    <w:rPr>
      <w:i/>
      <w:iCs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940C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92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83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24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74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6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33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05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44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90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80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53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13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79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890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15106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005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562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147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4933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12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4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354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858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171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989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19803">
          <w:marLeft w:val="72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269">
          <w:marLeft w:val="72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0461">
          <w:marLeft w:val="72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31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554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3079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03091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45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8782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523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1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96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7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42685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366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4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3643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808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9610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550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89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999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9308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270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34229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1415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21977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52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9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61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8932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342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004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615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53014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332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33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1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22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21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09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41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55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36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63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1231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87045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850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50583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050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1552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989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639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194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10208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007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1945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167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312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577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0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92896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217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8976A-0BA3-EB46-B420-AAEA3D05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Smernica o vzniku nároku a čerpaní náhradného voľna a dovolenky</dc:title>
  <dc:subject/>
  <dc:creator>Microsoft Office User</dc:creator>
  <cp:keywords/>
  <dc:description/>
  <cp:lastModifiedBy>Cyril Krinický</cp:lastModifiedBy>
  <cp:revision>2</cp:revision>
  <dcterms:created xsi:type="dcterms:W3CDTF">2025-03-07T08:41:00Z</dcterms:created>
  <dcterms:modified xsi:type="dcterms:W3CDTF">2025-03-07T08:41:00Z</dcterms:modified>
</cp:coreProperties>
</file>